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192A" w14:textId="77777777" w:rsidR="00C47CFD" w:rsidRDefault="00DF090C" w:rsidP="006043FA">
      <w:pPr>
        <w:spacing w:after="120"/>
        <w:rPr>
          <w:rFonts w:ascii="DIN 2014 Bold" w:hAnsi="DIN 2014 Bold"/>
          <w:noProof/>
          <w:color w:val="4064AD"/>
          <w:sz w:val="80"/>
          <w:szCs w:val="80"/>
        </w:rPr>
      </w:pPr>
      <w:r w:rsidRPr="00866EC6">
        <w:rPr>
          <w:rFonts w:ascii="DIN 2014 Bold" w:hAnsi="DIN 2014 Bold"/>
          <w:noProof/>
          <w:color w:val="4064AD"/>
          <w:sz w:val="80"/>
          <w:szCs w:val="80"/>
        </w:rPr>
        <w:drawing>
          <wp:anchor distT="0" distB="0" distL="114300" distR="114300" simplePos="0" relativeHeight="251658752" behindDoc="1" locked="0" layoutInCell="1" allowOverlap="1" wp14:anchorId="7858E5A5" wp14:editId="674CCC04">
            <wp:simplePos x="0" y="0"/>
            <wp:positionH relativeFrom="column">
              <wp:posOffset>5181600</wp:posOffset>
            </wp:positionH>
            <wp:positionV relativeFrom="paragraph">
              <wp:posOffset>6985</wp:posOffset>
            </wp:positionV>
            <wp:extent cx="4292600" cy="5721350"/>
            <wp:effectExtent l="0" t="0" r="0" b="0"/>
            <wp:wrapTight wrapText="bothSides">
              <wp:wrapPolygon edited="0">
                <wp:start x="0" y="0"/>
                <wp:lineTo x="0" y="21504"/>
                <wp:lineTo x="21472" y="21504"/>
                <wp:lineTo x="21472" y="0"/>
                <wp:lineTo x="0" y="0"/>
              </wp:wrapPolygon>
            </wp:wrapTight>
            <wp:docPr id="126668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2600" cy="5721350"/>
                    </a:xfrm>
                    <a:prstGeom prst="rect">
                      <a:avLst/>
                    </a:prstGeom>
                    <a:noFill/>
                    <a:ln>
                      <a:noFill/>
                    </a:ln>
                  </pic:spPr>
                </pic:pic>
              </a:graphicData>
            </a:graphic>
          </wp:anchor>
        </w:drawing>
      </w:r>
      <w:r w:rsidR="00866EC6" w:rsidRPr="00866EC6">
        <w:rPr>
          <w:rFonts w:ascii="DIN 2014 Bold" w:hAnsi="DIN 2014 Bold"/>
          <w:noProof/>
          <w:color w:val="4064AD"/>
          <w:sz w:val="80"/>
          <w:szCs w:val="80"/>
        </w:rPr>
        <w:t>Joan Miró:</w:t>
      </w:r>
    </w:p>
    <w:p w14:paraId="7A018F82" w14:textId="49785EC9" w:rsidR="00DF090C" w:rsidRPr="00866EC6" w:rsidRDefault="00866EC6" w:rsidP="006043FA">
      <w:pPr>
        <w:spacing w:after="120"/>
        <w:rPr>
          <w:rFonts w:ascii="DIN 2014 Bold" w:hAnsi="DIN 2014 Bold"/>
          <w:noProof/>
          <w:color w:val="4064AD"/>
          <w:sz w:val="80"/>
          <w:szCs w:val="80"/>
        </w:rPr>
      </w:pPr>
      <w:r w:rsidRPr="00866EC6">
        <w:rPr>
          <w:rFonts w:ascii="DIN 2014 Bold" w:hAnsi="DIN 2014 Bold"/>
          <w:noProof/>
          <w:color w:val="4064AD"/>
          <w:sz w:val="80"/>
          <w:szCs w:val="80"/>
        </w:rPr>
        <w:t>Painting and Poetry</w:t>
      </w:r>
    </w:p>
    <w:p w14:paraId="16CE0975" w14:textId="3E779320" w:rsidR="00DF090C" w:rsidRPr="00EF5B92" w:rsidRDefault="00DF090C" w:rsidP="006043FA">
      <w:pPr>
        <w:spacing w:after="120"/>
        <w:rPr>
          <w:rFonts w:ascii="DIN 2014 Bold" w:hAnsi="DIN 2014 Bold"/>
          <w:color w:val="4064AD"/>
          <w:sz w:val="80"/>
          <w:szCs w:val="80"/>
        </w:rPr>
      </w:pPr>
      <w:r w:rsidRPr="00EF5B92">
        <w:rPr>
          <w:rFonts w:ascii="DIN 2014 Bold" w:hAnsi="DIN 2014 Bold"/>
          <w:color w:val="4064AD"/>
          <w:sz w:val="80"/>
          <w:szCs w:val="80"/>
        </w:rPr>
        <w:t>Visual Story</w:t>
      </w:r>
    </w:p>
    <w:p w14:paraId="35D030E6" w14:textId="7F5E7BFF" w:rsidR="00414D9D" w:rsidRPr="00414D9D" w:rsidRDefault="00DF090C" w:rsidP="006043FA">
      <w:pPr>
        <w:rPr>
          <w:rFonts w:ascii="DIN 2014 Bold" w:hAnsi="DIN 2014 Bold"/>
          <w:sz w:val="32"/>
          <w:szCs w:val="32"/>
        </w:rPr>
      </w:pPr>
      <w:r w:rsidRPr="00DF090C">
        <w:rPr>
          <w:rFonts w:ascii="DIN 2014 Bold" w:hAnsi="DIN 2014 Bold"/>
          <w:sz w:val="32"/>
          <w:szCs w:val="32"/>
        </w:rPr>
        <w:t xml:space="preserve">Hello, we are very much looking forward to welcoming you to The Base. These notes are for you to read before your visit to </w:t>
      </w:r>
      <w:r w:rsidR="00414D9D" w:rsidRPr="00414D9D">
        <w:rPr>
          <w:rFonts w:ascii="DIN 2014 Bold" w:hAnsi="DIN 2014 Bold"/>
          <w:i/>
          <w:iCs/>
          <w:sz w:val="32"/>
          <w:szCs w:val="32"/>
        </w:rPr>
        <w:t>Joan Miró: Painting and Poetry</w:t>
      </w:r>
      <w:r w:rsidR="00414D9D">
        <w:rPr>
          <w:rFonts w:ascii="DIN 2014 Bold" w:hAnsi="DIN 2014 Bold"/>
          <w:b/>
          <w:bCs/>
          <w:i/>
          <w:iCs/>
          <w:sz w:val="32"/>
          <w:szCs w:val="32"/>
        </w:rPr>
        <w:t xml:space="preserve"> </w:t>
      </w:r>
      <w:r w:rsidRPr="00DF090C">
        <w:rPr>
          <w:rFonts w:ascii="DIN 2014 Bold" w:hAnsi="DIN 2014 Bold"/>
          <w:sz w:val="32"/>
          <w:szCs w:val="32"/>
        </w:rPr>
        <w:t>at The Base. They tell you more about our building and what happens inside, so that you will know what to expect.</w:t>
      </w:r>
    </w:p>
    <w:p w14:paraId="1664B0D4" w14:textId="77777777" w:rsidR="00DF090C" w:rsidRDefault="00DF090C" w:rsidP="006043FA">
      <w:pPr>
        <w:rPr>
          <w:rFonts w:ascii="DIN 2014 Bold" w:hAnsi="DIN 2014 Bold"/>
        </w:rPr>
      </w:pPr>
    </w:p>
    <w:p w14:paraId="5342CB56" w14:textId="77777777" w:rsidR="00DF090C" w:rsidRDefault="00DF090C" w:rsidP="006043FA">
      <w:pPr>
        <w:rPr>
          <w:rFonts w:ascii="DIN 2014 Bold" w:hAnsi="DIN 2014 Bold"/>
        </w:rPr>
      </w:pPr>
    </w:p>
    <w:p w14:paraId="7C8954F7" w14:textId="11DD0643" w:rsidR="00DF090C" w:rsidRDefault="006043FA" w:rsidP="006043FA">
      <w:pPr>
        <w:rPr>
          <w:rFonts w:ascii="DIN 2014 Bold" w:hAnsi="DIN 2014 Bold"/>
        </w:rPr>
      </w:pPr>
      <w:r>
        <w:rPr>
          <w:rFonts w:ascii="DIN 2014 Bold" w:hAnsi="DIN 2014 Bold"/>
          <w:noProof/>
        </w:rPr>
        <w:drawing>
          <wp:anchor distT="0" distB="0" distL="114300" distR="114300" simplePos="0" relativeHeight="251658241" behindDoc="1" locked="0" layoutInCell="1" allowOverlap="1" wp14:anchorId="18CF0BD4" wp14:editId="738F82BB">
            <wp:simplePos x="0" y="0"/>
            <wp:positionH relativeFrom="column">
              <wp:posOffset>-266700</wp:posOffset>
            </wp:positionH>
            <wp:positionV relativeFrom="paragraph">
              <wp:posOffset>213995</wp:posOffset>
            </wp:positionV>
            <wp:extent cx="2336800" cy="1174750"/>
            <wp:effectExtent l="0" t="0" r="0" b="0"/>
            <wp:wrapSquare wrapText="bothSides"/>
            <wp:docPr id="205723207"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207" name="Picture 2" descr="A blue text on a black background&#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3459"/>
                    <a:stretch/>
                  </pic:blipFill>
                  <pic:spPr bwMode="auto">
                    <a:xfrm>
                      <a:off x="0" y="0"/>
                      <a:ext cx="2336800" cy="117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911102" w14:textId="77777777" w:rsidR="00DF090C" w:rsidRDefault="00DF090C" w:rsidP="006043FA">
      <w:pPr>
        <w:rPr>
          <w:rFonts w:ascii="DIN 2014 Bold" w:hAnsi="DIN 2014 Bold"/>
        </w:rPr>
      </w:pPr>
    </w:p>
    <w:p w14:paraId="36B92D9A" w14:textId="77777777" w:rsidR="00DF090C" w:rsidRDefault="00DF090C" w:rsidP="006043FA">
      <w:pPr>
        <w:rPr>
          <w:rFonts w:ascii="DIN 2014 Bold" w:hAnsi="DIN 2014 Bold"/>
        </w:rPr>
      </w:pPr>
    </w:p>
    <w:p w14:paraId="0BD58C46" w14:textId="77777777" w:rsidR="00DF090C" w:rsidRDefault="00DF090C" w:rsidP="006043FA">
      <w:pPr>
        <w:rPr>
          <w:rFonts w:ascii="DIN 2014 Bold" w:hAnsi="DIN 2014 Bold"/>
        </w:rPr>
      </w:pPr>
    </w:p>
    <w:p w14:paraId="4C4FA01B" w14:textId="1DD86666" w:rsidR="00DF090C" w:rsidRDefault="00DF090C" w:rsidP="006043FA">
      <w:pPr>
        <w:rPr>
          <w:rFonts w:ascii="DIN 2014 Bold" w:hAnsi="DIN 2014 Bold"/>
        </w:rPr>
      </w:pPr>
    </w:p>
    <w:p w14:paraId="656F994D" w14:textId="77777777" w:rsidR="00DF090C" w:rsidRPr="00DF090C" w:rsidRDefault="00DF090C" w:rsidP="006043FA">
      <w:pPr>
        <w:rPr>
          <w:rFonts w:ascii="DIN 2014 Bold" w:hAnsi="DIN 2014 Bold"/>
          <w:color w:val="4064AD"/>
          <w:sz w:val="96"/>
          <w:szCs w:val="96"/>
        </w:rPr>
      </w:pPr>
      <w:r w:rsidRPr="00DF090C">
        <w:rPr>
          <w:rFonts w:ascii="DIN 2014 Bold" w:hAnsi="DIN 2014 Bold"/>
          <w:color w:val="4064AD"/>
          <w:sz w:val="96"/>
          <w:szCs w:val="96"/>
        </w:rPr>
        <w:lastRenderedPageBreak/>
        <w:t>Welcome to The Base</w:t>
      </w:r>
    </w:p>
    <w:p w14:paraId="05591810" w14:textId="77777777" w:rsidR="00DF090C" w:rsidRDefault="00DF090C" w:rsidP="006043FA">
      <w:pPr>
        <w:rPr>
          <w:rFonts w:ascii="DIN 2014 Bold" w:hAnsi="DIN 2014 Bold"/>
          <w:sz w:val="32"/>
          <w:szCs w:val="32"/>
        </w:rPr>
      </w:pPr>
      <w:r w:rsidRPr="00DF090C">
        <w:rPr>
          <w:rFonts w:ascii="DIN 2014 Bold" w:hAnsi="DIN 2014 Bold"/>
          <w:sz w:val="32"/>
          <w:szCs w:val="32"/>
        </w:rPr>
        <w:t>This is the front entrance to The Base. The first door will open automatically when you approach it, then turn left and go through the second automatic door on the left-hand side.</w:t>
      </w:r>
    </w:p>
    <w:p w14:paraId="2BA30337" w14:textId="77777777" w:rsidR="00CD63AE" w:rsidRPr="00DF090C" w:rsidRDefault="00CD63AE" w:rsidP="006043FA">
      <w:pPr>
        <w:rPr>
          <w:rFonts w:ascii="DIN 2014 Bold" w:hAnsi="DIN 2014 Bold"/>
          <w:sz w:val="32"/>
          <w:szCs w:val="32"/>
        </w:rPr>
      </w:pPr>
    </w:p>
    <w:p w14:paraId="635D4B4C" w14:textId="3E8C81F6" w:rsidR="00476B75" w:rsidRDefault="000F69A9" w:rsidP="006043FA">
      <w:pPr>
        <w:jc w:val="center"/>
        <w:rPr>
          <w:rFonts w:ascii="DIN 2014 Bold" w:hAnsi="DIN 2014 Bold"/>
        </w:rPr>
      </w:pPr>
      <w:r>
        <w:rPr>
          <w:rFonts w:ascii="DIN 2014 Bold" w:hAnsi="DIN 2014 Bold"/>
          <w:noProof/>
        </w:rPr>
        <w:drawing>
          <wp:inline distT="0" distB="0" distL="0" distR="0" wp14:anchorId="2F629ABA" wp14:editId="6477CD4D">
            <wp:extent cx="4826133" cy="3619500"/>
            <wp:effectExtent l="0" t="0" r="0" b="0"/>
            <wp:docPr id="318782078" name="Picture 4" descr="A building with glass do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82078" name="Picture 4" descr="A building with glass doo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2108" cy="3638981"/>
                    </a:xfrm>
                    <a:prstGeom prst="rect">
                      <a:avLst/>
                    </a:prstGeom>
                  </pic:spPr>
                </pic:pic>
              </a:graphicData>
            </a:graphic>
          </wp:inline>
        </w:drawing>
      </w:r>
    </w:p>
    <w:p w14:paraId="7F33C777" w14:textId="77777777" w:rsidR="00DF090C" w:rsidRDefault="00DF090C" w:rsidP="006043FA">
      <w:pPr>
        <w:rPr>
          <w:rFonts w:ascii="DIN 2014 Bold" w:hAnsi="DIN 2014 Bold"/>
        </w:rPr>
      </w:pPr>
    </w:p>
    <w:p w14:paraId="4CE22911" w14:textId="47876E29" w:rsidR="00DF090C" w:rsidRPr="00414D9D" w:rsidRDefault="00DF090C" w:rsidP="006043FA">
      <w:pPr>
        <w:rPr>
          <w:rFonts w:ascii="DIN 2014 Bold" w:hAnsi="DIN 2014 Bold"/>
          <w:b/>
          <w:bCs/>
          <w:i/>
          <w:iCs/>
          <w:sz w:val="32"/>
          <w:szCs w:val="32"/>
        </w:rPr>
      </w:pPr>
      <w:r w:rsidRPr="00DF090C">
        <w:rPr>
          <w:rFonts w:ascii="DIN 2014 Bold" w:hAnsi="DIN 2014 Bold"/>
          <w:sz w:val="32"/>
          <w:szCs w:val="32"/>
        </w:rPr>
        <w:t xml:space="preserve">When you walk through the door, </w:t>
      </w:r>
      <w:r w:rsidR="00B71A81">
        <w:rPr>
          <w:rFonts w:ascii="DIN 2014 Bold" w:hAnsi="DIN 2014 Bold"/>
          <w:sz w:val="32"/>
          <w:szCs w:val="32"/>
        </w:rPr>
        <w:t>follow the corridor around the corner</w:t>
      </w:r>
      <w:r w:rsidRPr="00DF090C">
        <w:rPr>
          <w:rFonts w:ascii="DIN 2014 Bold" w:hAnsi="DIN 2014 Bold"/>
          <w:sz w:val="32"/>
          <w:szCs w:val="32"/>
        </w:rPr>
        <w:t xml:space="preserve">. </w:t>
      </w:r>
      <w:r w:rsidR="00216B45">
        <w:rPr>
          <w:rFonts w:ascii="DIN 2014 Bold" w:hAnsi="DIN 2014 Bold"/>
          <w:sz w:val="32"/>
          <w:szCs w:val="32"/>
        </w:rPr>
        <w:t xml:space="preserve"> </w:t>
      </w:r>
      <w:r w:rsidRPr="00DF090C">
        <w:rPr>
          <w:rFonts w:ascii="DIN 2014 Bold" w:hAnsi="DIN 2014 Bold"/>
          <w:sz w:val="32"/>
          <w:szCs w:val="32"/>
        </w:rPr>
        <w:t xml:space="preserve">This will take you to </w:t>
      </w:r>
      <w:r w:rsidR="00216B45">
        <w:rPr>
          <w:rFonts w:ascii="DIN 2014 Bold" w:hAnsi="DIN 2014 Bold"/>
          <w:sz w:val="32"/>
          <w:szCs w:val="32"/>
        </w:rPr>
        <w:t xml:space="preserve">                  </w:t>
      </w:r>
      <w:r w:rsidR="00414D9D" w:rsidRPr="00414D9D">
        <w:rPr>
          <w:rFonts w:ascii="DIN 2014 Bold" w:hAnsi="DIN 2014 Bold"/>
          <w:i/>
          <w:iCs/>
          <w:sz w:val="32"/>
          <w:szCs w:val="32"/>
        </w:rPr>
        <w:t>Joan Miró: Painting and Poetry</w:t>
      </w:r>
      <w:r w:rsidR="00414D9D">
        <w:rPr>
          <w:rFonts w:ascii="DIN 2014 Bold" w:hAnsi="DIN 2014 Bold"/>
          <w:b/>
          <w:bCs/>
          <w:i/>
          <w:iCs/>
          <w:sz w:val="32"/>
          <w:szCs w:val="32"/>
        </w:rPr>
        <w:t xml:space="preserve"> </w:t>
      </w:r>
      <w:r w:rsidRPr="00DF090C">
        <w:rPr>
          <w:rFonts w:ascii="DIN 2014 Bold" w:hAnsi="DIN 2014 Bold"/>
          <w:sz w:val="32"/>
          <w:szCs w:val="32"/>
        </w:rPr>
        <w:t xml:space="preserve">in </w:t>
      </w:r>
      <w:r w:rsidR="00E915DB">
        <w:rPr>
          <w:rFonts w:ascii="DIN 2014 Bold" w:hAnsi="DIN 2014 Bold"/>
          <w:sz w:val="32"/>
          <w:szCs w:val="32"/>
        </w:rPr>
        <w:t>t</w:t>
      </w:r>
      <w:r w:rsidRPr="00DF090C">
        <w:rPr>
          <w:rFonts w:ascii="DIN 2014 Bold" w:hAnsi="DIN 2014 Bold"/>
          <w:sz w:val="32"/>
          <w:szCs w:val="32"/>
        </w:rPr>
        <w:t>he Gallery.</w:t>
      </w:r>
    </w:p>
    <w:p w14:paraId="1B4E3CEE" w14:textId="77777777" w:rsidR="00DF090C" w:rsidRPr="00DF090C" w:rsidRDefault="00DF090C" w:rsidP="006043FA">
      <w:pPr>
        <w:rPr>
          <w:rFonts w:ascii="DIN 2014 Bold" w:hAnsi="DIN 2014 Bold"/>
          <w:sz w:val="32"/>
          <w:szCs w:val="32"/>
        </w:rPr>
      </w:pPr>
      <w:r w:rsidRPr="00DF090C">
        <w:rPr>
          <w:rFonts w:ascii="DIN 2014 Bold" w:hAnsi="DIN 2014 Bold"/>
          <w:sz w:val="32"/>
          <w:szCs w:val="32"/>
        </w:rPr>
        <w:t>There are also signs to help you find your way around.</w:t>
      </w:r>
    </w:p>
    <w:p w14:paraId="19678C2F" w14:textId="40577E21" w:rsidR="00DF090C" w:rsidRDefault="009711E4" w:rsidP="006043FA">
      <w:pPr>
        <w:rPr>
          <w:rFonts w:ascii="DIN 2014 Bold" w:hAnsi="DIN 2014 Bold"/>
        </w:rPr>
      </w:pPr>
      <w:r>
        <w:rPr>
          <w:rFonts w:ascii="DIN 2014 Bold" w:hAnsi="DIN 2014 Bold"/>
          <w:noProof/>
        </w:rPr>
        <w:drawing>
          <wp:anchor distT="0" distB="0" distL="114300" distR="114300" simplePos="0" relativeHeight="251658244" behindDoc="0" locked="0" layoutInCell="1" allowOverlap="1" wp14:anchorId="48B77570" wp14:editId="5305BE51">
            <wp:simplePos x="0" y="0"/>
            <wp:positionH relativeFrom="column">
              <wp:posOffset>4773986</wp:posOffset>
            </wp:positionH>
            <wp:positionV relativeFrom="paragraph">
              <wp:posOffset>670351</wp:posOffset>
            </wp:positionV>
            <wp:extent cx="3949700" cy="2965450"/>
            <wp:effectExtent l="0" t="0" r="0" b="6350"/>
            <wp:wrapSquare wrapText="bothSides"/>
            <wp:docPr id="1215546255" name="Picture 4" descr="A sign on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46255" name="Picture 4" descr="A sign on a brick wal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9700" cy="2965450"/>
                    </a:xfrm>
                    <a:prstGeom prst="rect">
                      <a:avLst/>
                    </a:prstGeom>
                    <a:noFill/>
                    <a:ln>
                      <a:noFill/>
                    </a:ln>
                  </pic:spPr>
                </pic:pic>
              </a:graphicData>
            </a:graphic>
          </wp:anchor>
        </w:drawing>
      </w:r>
      <w:r w:rsidR="00900D86">
        <w:rPr>
          <w:rFonts w:ascii="DIN 2014 Bold" w:hAnsi="DIN 2014 Bold"/>
          <w:noProof/>
        </w:rPr>
        <w:drawing>
          <wp:inline distT="0" distB="0" distL="0" distR="0" wp14:anchorId="778E9D10" wp14:editId="437583DB">
            <wp:extent cx="3999678" cy="2999979"/>
            <wp:effectExtent l="4445" t="0" r="5715" b="5715"/>
            <wp:docPr id="1429485047" name="Picture 1" descr="A staircase leading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485047" name="Picture 1" descr="A staircase leading to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4010807" cy="3008327"/>
                    </a:xfrm>
                    <a:prstGeom prst="rect">
                      <a:avLst/>
                    </a:prstGeom>
                  </pic:spPr>
                </pic:pic>
              </a:graphicData>
            </a:graphic>
          </wp:inline>
        </w:drawing>
      </w:r>
      <w:r w:rsidR="006043FA">
        <w:rPr>
          <w:rFonts w:ascii="DIN 2014 Bold" w:hAnsi="DIN 2014 Bold"/>
        </w:rPr>
        <w:t xml:space="preserve">                                    </w:t>
      </w:r>
    </w:p>
    <w:p w14:paraId="1AACDB39" w14:textId="77777777" w:rsidR="006043FA" w:rsidRPr="006043FA" w:rsidRDefault="006043FA" w:rsidP="006043FA">
      <w:pPr>
        <w:rPr>
          <w:rFonts w:ascii="DIN 2014 Bold" w:hAnsi="DIN 2014 Bold"/>
          <w:color w:val="4064AD"/>
          <w:sz w:val="96"/>
          <w:szCs w:val="96"/>
        </w:rPr>
      </w:pPr>
      <w:r w:rsidRPr="006043FA">
        <w:rPr>
          <w:rFonts w:ascii="DIN 2014 Bold" w:hAnsi="DIN 2014 Bold"/>
          <w:color w:val="4064AD"/>
          <w:sz w:val="96"/>
          <w:szCs w:val="96"/>
        </w:rPr>
        <w:lastRenderedPageBreak/>
        <w:t>TOILETS</w:t>
      </w:r>
    </w:p>
    <w:p w14:paraId="4D685BFD" w14:textId="10213A48" w:rsidR="00A37EAD" w:rsidRDefault="006043FA" w:rsidP="006043FA">
      <w:pPr>
        <w:rPr>
          <w:rFonts w:ascii="DIN 2014 Bold" w:hAnsi="DIN 2014 Bold"/>
          <w:sz w:val="32"/>
          <w:szCs w:val="32"/>
        </w:rPr>
      </w:pPr>
      <w:r w:rsidRPr="006043FA">
        <w:rPr>
          <w:rFonts w:ascii="DIN 2014 Bold" w:hAnsi="DIN 2014 Bold"/>
          <w:sz w:val="32"/>
          <w:szCs w:val="32"/>
        </w:rPr>
        <w:t>We have turned off all hand dryers for the Relaxed Day and provided paper hand towels instead.</w:t>
      </w:r>
    </w:p>
    <w:p w14:paraId="2E4D6FF8" w14:textId="77777777" w:rsidR="00414D9D" w:rsidRDefault="00414D9D" w:rsidP="006043FA">
      <w:pPr>
        <w:rPr>
          <w:rFonts w:ascii="DIN 2014 Bold" w:hAnsi="DIN 2014 Bol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6156"/>
      </w:tblGrid>
      <w:tr w:rsidR="00414D9D" w14:paraId="642352D3" w14:textId="77777777" w:rsidTr="00414D9D">
        <w:tc>
          <w:tcPr>
            <w:tcW w:w="7792" w:type="dxa"/>
          </w:tcPr>
          <w:p w14:paraId="4BD64C47" w14:textId="29F5E2D4" w:rsidR="00414D9D" w:rsidRDefault="00414D9D" w:rsidP="006043FA">
            <w:pPr>
              <w:rPr>
                <w:rFonts w:ascii="DIN 2014 Bold" w:hAnsi="DIN 2014 Bold"/>
                <w:sz w:val="32"/>
                <w:szCs w:val="32"/>
              </w:rPr>
            </w:pPr>
            <w:r w:rsidRPr="006043FA">
              <w:rPr>
                <w:rFonts w:ascii="DIN 2014 Bold" w:hAnsi="DIN 2014 Bold"/>
                <w:sz w:val="32"/>
                <w:szCs w:val="32"/>
              </w:rPr>
              <w:t xml:space="preserve">There are toilets just by the entrance to </w:t>
            </w:r>
            <w:r>
              <w:rPr>
                <w:rFonts w:ascii="DIN 2014 Bold" w:hAnsi="DIN 2014 Bold"/>
                <w:sz w:val="32"/>
                <w:szCs w:val="32"/>
              </w:rPr>
              <w:t>the Gallery</w:t>
            </w:r>
            <w:r w:rsidRPr="006043FA">
              <w:rPr>
                <w:rFonts w:ascii="DIN 2014 Bold" w:hAnsi="DIN 2014 Bold"/>
                <w:sz w:val="32"/>
                <w:szCs w:val="32"/>
              </w:rPr>
              <w:t>.</w:t>
            </w:r>
          </w:p>
        </w:tc>
        <w:tc>
          <w:tcPr>
            <w:tcW w:w="6156" w:type="dxa"/>
          </w:tcPr>
          <w:p w14:paraId="24E1AA04" w14:textId="77777777" w:rsidR="00414D9D" w:rsidRDefault="00414D9D" w:rsidP="00414D9D">
            <w:pPr>
              <w:rPr>
                <w:rFonts w:ascii="DIN 2014 Bold" w:hAnsi="DIN 2014 Bold"/>
                <w:sz w:val="32"/>
                <w:szCs w:val="32"/>
              </w:rPr>
            </w:pPr>
            <w:r w:rsidRPr="009066B2">
              <w:rPr>
                <w:rFonts w:ascii="DIN 2014 Bold" w:hAnsi="DIN 2014 Bold"/>
                <w:sz w:val="32"/>
                <w:szCs w:val="32"/>
              </w:rPr>
              <w:t>If you’re upstairs</w:t>
            </w:r>
            <w:r>
              <w:rPr>
                <w:rFonts w:ascii="DIN 2014 Bold" w:hAnsi="DIN 2014 Bold"/>
                <w:sz w:val="32"/>
                <w:szCs w:val="32"/>
              </w:rPr>
              <w:t>,</w:t>
            </w:r>
            <w:r w:rsidRPr="009066B2">
              <w:rPr>
                <w:rFonts w:ascii="DIN 2014 Bold" w:hAnsi="DIN 2014 Bold"/>
                <w:sz w:val="32"/>
                <w:szCs w:val="32"/>
              </w:rPr>
              <w:t xml:space="preserve"> you can find them halfway</w:t>
            </w:r>
            <w:r>
              <w:rPr>
                <w:rFonts w:ascii="DIN 2014 Bold" w:hAnsi="DIN 2014 Bold"/>
                <w:sz w:val="32"/>
                <w:szCs w:val="32"/>
              </w:rPr>
              <w:t xml:space="preserve"> </w:t>
            </w:r>
            <w:r w:rsidRPr="009066B2">
              <w:rPr>
                <w:rFonts w:ascii="DIN 2014 Bold" w:hAnsi="DIN 2014 Bold"/>
                <w:sz w:val="32"/>
                <w:szCs w:val="32"/>
              </w:rPr>
              <w:t>down the corridor</w:t>
            </w:r>
            <w:r>
              <w:rPr>
                <w:rFonts w:ascii="DIN 2014 Bold" w:hAnsi="DIN 2014 Bold"/>
                <w:sz w:val="32"/>
                <w:szCs w:val="32"/>
              </w:rPr>
              <w:t>.</w:t>
            </w:r>
          </w:p>
          <w:p w14:paraId="7739168F" w14:textId="77777777" w:rsidR="00414D9D" w:rsidRDefault="00414D9D" w:rsidP="006043FA">
            <w:pPr>
              <w:rPr>
                <w:rFonts w:ascii="DIN 2014 Bold" w:hAnsi="DIN 2014 Bold"/>
                <w:sz w:val="32"/>
                <w:szCs w:val="32"/>
              </w:rPr>
            </w:pPr>
          </w:p>
        </w:tc>
      </w:tr>
      <w:tr w:rsidR="00414D9D" w14:paraId="030655B9" w14:textId="77777777" w:rsidTr="00414D9D">
        <w:tc>
          <w:tcPr>
            <w:tcW w:w="7792" w:type="dxa"/>
          </w:tcPr>
          <w:p w14:paraId="3A2D51A1" w14:textId="0A94FF9C" w:rsidR="00414D9D" w:rsidRDefault="00414D9D" w:rsidP="006043FA">
            <w:pPr>
              <w:rPr>
                <w:rFonts w:ascii="DIN 2014 Bold" w:hAnsi="DIN 2014 Bold"/>
                <w:sz w:val="32"/>
                <w:szCs w:val="32"/>
              </w:rPr>
            </w:pPr>
            <w:r>
              <w:rPr>
                <w:rFonts w:ascii="DIN 2014 Bold" w:hAnsi="DIN 2014 Bold"/>
                <w:noProof/>
                <w:sz w:val="32"/>
                <w:szCs w:val="32"/>
              </w:rPr>
              <w:drawing>
                <wp:inline distT="0" distB="0" distL="0" distR="0" wp14:anchorId="111EC709" wp14:editId="64C6630F">
                  <wp:extent cx="2849619" cy="2136029"/>
                  <wp:effectExtent l="0" t="0" r="8255" b="0"/>
                  <wp:docPr id="1207438254" name="Picture 8" descr="A room with art on th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22633" name="Picture 8" descr="A room with art on the wall&#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5353" cy="2140327"/>
                          </a:xfrm>
                          <a:prstGeom prst="rect">
                            <a:avLst/>
                          </a:prstGeom>
                          <a:noFill/>
                          <a:ln>
                            <a:noFill/>
                          </a:ln>
                        </pic:spPr>
                      </pic:pic>
                    </a:graphicData>
                  </a:graphic>
                </wp:inline>
              </w:drawing>
            </w:r>
            <w:r>
              <w:rPr>
                <w:rFonts w:ascii="DIN 2014 Bold" w:hAnsi="DIN 2014 Bold"/>
                <w:noProof/>
                <w:sz w:val="32"/>
                <w:szCs w:val="32"/>
              </w:rPr>
              <w:drawing>
                <wp:inline distT="0" distB="0" distL="0" distR="0" wp14:anchorId="29D31888" wp14:editId="2260EA55">
                  <wp:extent cx="1606550" cy="2141276"/>
                  <wp:effectExtent l="0" t="0" r="0" b="0"/>
                  <wp:docPr id="205040707" name="Picture 7" descr="A bathroom with a brick wall and toi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92077" name="Picture 7" descr="A bathroom with a brick wall and toile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4625" cy="2178696"/>
                          </a:xfrm>
                          <a:prstGeom prst="rect">
                            <a:avLst/>
                          </a:prstGeom>
                          <a:noFill/>
                          <a:ln>
                            <a:noFill/>
                          </a:ln>
                        </pic:spPr>
                      </pic:pic>
                    </a:graphicData>
                  </a:graphic>
                </wp:inline>
              </w:drawing>
            </w:r>
          </w:p>
        </w:tc>
        <w:tc>
          <w:tcPr>
            <w:tcW w:w="6156" w:type="dxa"/>
          </w:tcPr>
          <w:p w14:paraId="77A15352" w14:textId="562D9445" w:rsidR="00414D9D" w:rsidRDefault="00414D9D" w:rsidP="006043FA">
            <w:pPr>
              <w:rPr>
                <w:rFonts w:ascii="DIN 2014 Bold" w:hAnsi="DIN 2014 Bold"/>
                <w:sz w:val="32"/>
                <w:szCs w:val="32"/>
              </w:rPr>
            </w:pPr>
            <w:r>
              <w:rPr>
                <w:rFonts w:ascii="DIN 2014 Bold" w:hAnsi="DIN 2014 Bold"/>
                <w:noProof/>
                <w:sz w:val="32"/>
                <w:szCs w:val="32"/>
              </w:rPr>
              <w:drawing>
                <wp:inline distT="0" distB="0" distL="0" distR="0" wp14:anchorId="2D9E10EE" wp14:editId="23FC4996">
                  <wp:extent cx="2882900" cy="2160975"/>
                  <wp:effectExtent l="0" t="0" r="0" b="0"/>
                  <wp:docPr id="670224877" name="Picture 6" descr="A room with brick walls and do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15550" name="Picture 6" descr="A room with brick walls and door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3108" cy="2176122"/>
                          </a:xfrm>
                          <a:prstGeom prst="rect">
                            <a:avLst/>
                          </a:prstGeom>
                          <a:noFill/>
                          <a:ln>
                            <a:noFill/>
                          </a:ln>
                        </pic:spPr>
                      </pic:pic>
                    </a:graphicData>
                  </a:graphic>
                </wp:inline>
              </w:drawing>
            </w:r>
          </w:p>
        </w:tc>
      </w:tr>
    </w:tbl>
    <w:p w14:paraId="5948F4D0" w14:textId="77777777" w:rsidR="00DE6560" w:rsidRDefault="00DE6560" w:rsidP="006043FA">
      <w:pPr>
        <w:rPr>
          <w:rFonts w:ascii="DIN 2014 Bold" w:hAnsi="DIN 2014 Bol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6582"/>
      </w:tblGrid>
      <w:tr w:rsidR="00A37EAD" w14:paraId="701A0572" w14:textId="77777777" w:rsidTr="00DE6560">
        <w:tc>
          <w:tcPr>
            <w:tcW w:w="7366" w:type="dxa"/>
          </w:tcPr>
          <w:p w14:paraId="0A6C2C91" w14:textId="624FC999" w:rsidR="00A37EAD" w:rsidRDefault="00A37EAD" w:rsidP="00DE6560">
            <w:pPr>
              <w:jc w:val="center"/>
              <w:rPr>
                <w:rFonts w:ascii="DIN 2014 Bold" w:hAnsi="DIN 2014 Bold"/>
                <w:sz w:val="32"/>
                <w:szCs w:val="32"/>
              </w:rPr>
            </w:pPr>
          </w:p>
        </w:tc>
        <w:tc>
          <w:tcPr>
            <w:tcW w:w="6582" w:type="dxa"/>
          </w:tcPr>
          <w:p w14:paraId="72F65B50" w14:textId="1714A7D1" w:rsidR="00DE6560" w:rsidRDefault="00DE6560" w:rsidP="00414D9D">
            <w:pPr>
              <w:rPr>
                <w:rFonts w:ascii="DIN 2014 Bold" w:hAnsi="DIN 2014 Bold"/>
                <w:sz w:val="32"/>
                <w:szCs w:val="32"/>
              </w:rPr>
            </w:pPr>
          </w:p>
        </w:tc>
      </w:tr>
      <w:tr w:rsidR="00A37EAD" w14:paraId="0032F65A" w14:textId="77777777" w:rsidTr="00DE6560">
        <w:tc>
          <w:tcPr>
            <w:tcW w:w="7366" w:type="dxa"/>
          </w:tcPr>
          <w:p w14:paraId="314FCA25" w14:textId="7797834C" w:rsidR="00A37EAD" w:rsidRDefault="00A37EAD" w:rsidP="00DE6560">
            <w:pPr>
              <w:jc w:val="center"/>
              <w:rPr>
                <w:rFonts w:ascii="DIN 2014 Bold" w:hAnsi="DIN 2014 Bold"/>
                <w:sz w:val="32"/>
                <w:szCs w:val="32"/>
              </w:rPr>
            </w:pPr>
          </w:p>
        </w:tc>
        <w:tc>
          <w:tcPr>
            <w:tcW w:w="6582" w:type="dxa"/>
          </w:tcPr>
          <w:p w14:paraId="5D0ABE4A" w14:textId="3412F429" w:rsidR="00A37EAD" w:rsidRDefault="00A37EAD" w:rsidP="00DE6560">
            <w:pPr>
              <w:jc w:val="center"/>
              <w:rPr>
                <w:rFonts w:ascii="DIN 2014 Bold" w:hAnsi="DIN 2014 Bold"/>
                <w:sz w:val="32"/>
                <w:szCs w:val="32"/>
              </w:rPr>
            </w:pPr>
          </w:p>
        </w:tc>
      </w:tr>
    </w:tbl>
    <w:p w14:paraId="68493E54" w14:textId="77777777" w:rsidR="00A37EAD" w:rsidRDefault="00A37EAD" w:rsidP="006043FA">
      <w:pPr>
        <w:rPr>
          <w:rFonts w:ascii="DIN 2014 Bold" w:hAnsi="DIN 2014 Bold"/>
          <w:sz w:val="32"/>
          <w:szCs w:val="32"/>
        </w:rPr>
      </w:pPr>
    </w:p>
    <w:p w14:paraId="27B0CDC2" w14:textId="49C1DBC0" w:rsidR="006043FA" w:rsidRDefault="006043FA" w:rsidP="006043FA">
      <w:pPr>
        <w:rPr>
          <w:rFonts w:ascii="DIN 2014 Bold" w:hAnsi="DIN 2014 Bold"/>
          <w:sz w:val="32"/>
          <w:szCs w:val="32"/>
        </w:rPr>
      </w:pPr>
      <w:r w:rsidRPr="006043FA">
        <w:rPr>
          <w:rFonts w:ascii="DIN 2014 Bold" w:hAnsi="DIN 2014 Bold"/>
          <w:sz w:val="32"/>
          <w:szCs w:val="32"/>
        </w:rPr>
        <w:lastRenderedPageBreak/>
        <w:t>A gallery assistant will be at the desk to greet you and</w:t>
      </w:r>
      <w:r w:rsidR="006A5E3A">
        <w:rPr>
          <w:rFonts w:ascii="DIN 2014 Bold" w:hAnsi="DIN 2014 Bold"/>
          <w:sz w:val="32"/>
          <w:szCs w:val="32"/>
        </w:rPr>
        <w:t xml:space="preserve"> tell you about the exhibition.</w:t>
      </w:r>
    </w:p>
    <w:p w14:paraId="786F4347" w14:textId="77777777" w:rsidR="002C5E66" w:rsidRDefault="002C5E66" w:rsidP="006043FA">
      <w:pPr>
        <w:rPr>
          <w:rFonts w:ascii="DIN 2014 Bold" w:hAnsi="DIN 2014 Bold"/>
          <w:sz w:val="32"/>
          <w:szCs w:val="32"/>
        </w:rPr>
      </w:pPr>
    </w:p>
    <w:p w14:paraId="0A8DD700" w14:textId="4E86B628" w:rsidR="006043FA" w:rsidRDefault="00900D86" w:rsidP="002C5E66">
      <w:pPr>
        <w:jc w:val="center"/>
        <w:rPr>
          <w:rFonts w:ascii="DIN 2014 Bold" w:hAnsi="DIN 2014 Bold"/>
          <w:sz w:val="32"/>
          <w:szCs w:val="32"/>
        </w:rPr>
      </w:pPr>
      <w:r>
        <w:rPr>
          <w:rFonts w:ascii="DIN 2014 Bold" w:hAnsi="DIN 2014 Bold"/>
          <w:noProof/>
          <w:sz w:val="32"/>
          <w:szCs w:val="32"/>
        </w:rPr>
        <w:drawing>
          <wp:inline distT="0" distB="0" distL="0" distR="0" wp14:anchorId="2106F2B3" wp14:editId="6E336F6E">
            <wp:extent cx="4054658" cy="3040911"/>
            <wp:effectExtent l="0" t="0" r="3175" b="7620"/>
            <wp:docPr id="630581945" name="Picture 2" descr="A person sitting at a desk with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81945" name="Picture 2" descr="A person sitting at a desk with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02629" cy="3076888"/>
                    </a:xfrm>
                    <a:prstGeom prst="rect">
                      <a:avLst/>
                    </a:prstGeom>
                  </pic:spPr>
                </pic:pic>
              </a:graphicData>
            </a:graphic>
          </wp:inline>
        </w:drawing>
      </w:r>
    </w:p>
    <w:p w14:paraId="57967411" w14:textId="77777777" w:rsidR="00F729ED" w:rsidRDefault="00F729ED" w:rsidP="006043FA">
      <w:pPr>
        <w:rPr>
          <w:rFonts w:ascii="DIN 2014 Bold" w:hAnsi="DIN 2014 Bold"/>
          <w:noProof/>
          <w:sz w:val="32"/>
          <w:szCs w:val="32"/>
        </w:rPr>
      </w:pPr>
    </w:p>
    <w:p w14:paraId="44D25B0D" w14:textId="28CF9A4A" w:rsidR="006043FA" w:rsidRDefault="006043FA" w:rsidP="006043FA">
      <w:pPr>
        <w:rPr>
          <w:rFonts w:ascii="DIN 2014 Bold" w:hAnsi="DIN 2014 Bold"/>
          <w:sz w:val="32"/>
          <w:szCs w:val="32"/>
        </w:rPr>
      </w:pPr>
      <w:r w:rsidRPr="006043FA">
        <w:rPr>
          <w:rFonts w:ascii="DIN 2014 Bold" w:hAnsi="DIN 2014 Bold"/>
          <w:sz w:val="32"/>
          <w:szCs w:val="32"/>
        </w:rPr>
        <w:t xml:space="preserve">If you have any questions during your visit, speak to a member of our team (who all wear </w:t>
      </w:r>
      <w:r w:rsidR="00F729ED">
        <w:rPr>
          <w:rFonts w:ascii="DIN 2014 Bold" w:hAnsi="DIN 2014 Bold"/>
          <w:sz w:val="32"/>
          <w:szCs w:val="32"/>
        </w:rPr>
        <w:t xml:space="preserve">grey </w:t>
      </w:r>
      <w:r w:rsidRPr="006043FA">
        <w:rPr>
          <w:rFonts w:ascii="DIN 2014 Bold" w:hAnsi="DIN 2014 Bold"/>
          <w:sz w:val="32"/>
          <w:szCs w:val="32"/>
        </w:rPr>
        <w:t>lanyards) - we are happy to help in any way we can. Or you can write a message down and show them if you would prefer.</w:t>
      </w:r>
    </w:p>
    <w:p w14:paraId="513D3706" w14:textId="77777777" w:rsidR="00F729ED" w:rsidRDefault="00F729ED" w:rsidP="006043FA">
      <w:pPr>
        <w:rPr>
          <w:rFonts w:ascii="DIN 2014 Bold" w:hAnsi="DIN 2014 Bold"/>
          <w:sz w:val="32"/>
          <w:szCs w:val="32"/>
        </w:rPr>
      </w:pPr>
    </w:p>
    <w:p w14:paraId="1232128C" w14:textId="7E575196" w:rsidR="006043FA" w:rsidRPr="00C47CFD" w:rsidRDefault="006043FA" w:rsidP="00EF7613">
      <w:pPr>
        <w:rPr>
          <w:rFonts w:ascii="DIN 2014 Bold" w:hAnsi="DIN 2014 Bold"/>
          <w:color w:val="4064AD"/>
          <w:sz w:val="48"/>
          <w:szCs w:val="48"/>
        </w:rPr>
      </w:pPr>
      <w:r w:rsidRPr="006043FA">
        <w:rPr>
          <w:rFonts w:ascii="DIN 2014 Bold" w:hAnsi="DIN 2014 Bold"/>
          <w:color w:val="4064AD"/>
          <w:sz w:val="48"/>
          <w:szCs w:val="48"/>
        </w:rPr>
        <w:lastRenderedPageBreak/>
        <w:t xml:space="preserve">As you walk into </w:t>
      </w:r>
      <w:r w:rsidR="00B93463">
        <w:rPr>
          <w:rFonts w:ascii="DIN 2014 Bold" w:hAnsi="DIN 2014 Bold"/>
          <w:color w:val="4064AD"/>
          <w:sz w:val="48"/>
          <w:szCs w:val="48"/>
        </w:rPr>
        <w:t>t</w:t>
      </w:r>
      <w:r w:rsidR="006A5E3A">
        <w:rPr>
          <w:rFonts w:ascii="DIN 2014 Bold" w:hAnsi="DIN 2014 Bold"/>
          <w:color w:val="4064AD"/>
          <w:sz w:val="48"/>
          <w:szCs w:val="48"/>
        </w:rPr>
        <w:t>he Gallery</w:t>
      </w:r>
      <w:r w:rsidRPr="006043FA">
        <w:rPr>
          <w:rFonts w:ascii="DIN 2014 Bold" w:hAnsi="DIN 2014 Bold"/>
          <w:color w:val="4064AD"/>
          <w:sz w:val="48"/>
          <w:szCs w:val="48"/>
        </w:rPr>
        <w:t>, this is what you will see first...</w:t>
      </w:r>
    </w:p>
    <w:p w14:paraId="39E888C7" w14:textId="511DB617" w:rsidR="00D465C5" w:rsidRPr="00D465C5" w:rsidRDefault="00D465C5" w:rsidP="000138EA">
      <w:pPr>
        <w:jc w:val="center"/>
        <w:rPr>
          <w:rFonts w:ascii="DIN 2014 Bold" w:hAnsi="DIN 2014 Bold"/>
          <w:sz w:val="32"/>
          <w:szCs w:val="32"/>
        </w:rPr>
      </w:pPr>
      <w:r w:rsidRPr="00D465C5">
        <w:rPr>
          <w:rFonts w:ascii="DIN 2014 Bold" w:hAnsi="DIN 2014 Bold"/>
          <w:noProof/>
          <w:sz w:val="32"/>
          <w:szCs w:val="32"/>
        </w:rPr>
        <w:drawing>
          <wp:inline distT="0" distB="0" distL="0" distR="0" wp14:anchorId="17B29AC7" wp14:editId="793B626C">
            <wp:extent cx="5082363" cy="3811666"/>
            <wp:effectExtent l="0" t="0" r="4445" b="0"/>
            <wp:docPr id="243057068" name="Picture 2" descr="A poster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57068" name="Picture 2" descr="A poster on a wall&#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91035" cy="3818170"/>
                    </a:xfrm>
                    <a:prstGeom prst="rect">
                      <a:avLst/>
                    </a:prstGeom>
                    <a:noFill/>
                    <a:ln>
                      <a:noFill/>
                    </a:ln>
                  </pic:spPr>
                </pic:pic>
              </a:graphicData>
            </a:graphic>
          </wp:inline>
        </w:drawing>
      </w:r>
    </w:p>
    <w:p w14:paraId="360520A0" w14:textId="77777777" w:rsidR="00B93463" w:rsidRDefault="00B93463" w:rsidP="006043FA">
      <w:pPr>
        <w:rPr>
          <w:rFonts w:ascii="DIN 2014 Bold" w:hAnsi="DIN 2014 Bold"/>
          <w:sz w:val="32"/>
          <w:szCs w:val="32"/>
        </w:rPr>
      </w:pPr>
    </w:p>
    <w:p w14:paraId="6F708B51" w14:textId="310A1BCC" w:rsidR="006043FA" w:rsidRDefault="006043FA" w:rsidP="006043FA">
      <w:pPr>
        <w:rPr>
          <w:rFonts w:ascii="DIN 2014 Bold" w:hAnsi="DIN 2014 Bold"/>
          <w:sz w:val="32"/>
          <w:szCs w:val="32"/>
        </w:rPr>
      </w:pPr>
      <w:r w:rsidRPr="006043FA">
        <w:rPr>
          <w:rFonts w:ascii="DIN 2014 Bold" w:hAnsi="DIN 2014 Bold"/>
          <w:sz w:val="32"/>
          <w:szCs w:val="32"/>
        </w:rPr>
        <w:t xml:space="preserve">There might be other people visiting </w:t>
      </w:r>
      <w:r w:rsidR="006A5E3A">
        <w:rPr>
          <w:rFonts w:ascii="DIN 2014 Bold" w:hAnsi="DIN 2014 Bold"/>
          <w:sz w:val="32"/>
          <w:szCs w:val="32"/>
        </w:rPr>
        <w:t>the exhibition</w:t>
      </w:r>
      <w:r w:rsidRPr="006043FA">
        <w:rPr>
          <w:rFonts w:ascii="DIN 2014 Bold" w:hAnsi="DIN 2014 Bold"/>
          <w:sz w:val="32"/>
          <w:szCs w:val="32"/>
        </w:rPr>
        <w:t xml:space="preserve"> at the same time as you. </w:t>
      </w:r>
      <w:r w:rsidR="006A5E3A">
        <w:rPr>
          <w:rFonts w:ascii="DIN 2014 Bold" w:hAnsi="DIN 2014 Bold"/>
          <w:sz w:val="32"/>
          <w:szCs w:val="32"/>
        </w:rPr>
        <w:t xml:space="preserve">Although it is quite quiet in </w:t>
      </w:r>
      <w:r w:rsidR="00B93463">
        <w:rPr>
          <w:rFonts w:ascii="DIN 2014 Bold" w:hAnsi="DIN 2014 Bold"/>
          <w:sz w:val="32"/>
          <w:szCs w:val="32"/>
        </w:rPr>
        <w:t>t</w:t>
      </w:r>
      <w:r w:rsidR="006A5E3A">
        <w:rPr>
          <w:rFonts w:ascii="DIN 2014 Bold" w:hAnsi="DIN 2014 Bold"/>
          <w:sz w:val="32"/>
          <w:szCs w:val="32"/>
        </w:rPr>
        <w:t>he Gallery, y</w:t>
      </w:r>
      <w:r w:rsidRPr="006043FA">
        <w:rPr>
          <w:rFonts w:ascii="DIN 2014 Bold" w:hAnsi="DIN 2014 Bold"/>
          <w:sz w:val="32"/>
          <w:szCs w:val="32"/>
        </w:rPr>
        <w:t>ou will hear other people talkin</w:t>
      </w:r>
      <w:r w:rsidR="00D925FF">
        <w:rPr>
          <w:rFonts w:ascii="DIN 2014 Bold" w:hAnsi="DIN 2014 Bold"/>
          <w:sz w:val="32"/>
          <w:szCs w:val="32"/>
        </w:rPr>
        <w:t>g.</w:t>
      </w:r>
    </w:p>
    <w:p w14:paraId="49DA4A5A" w14:textId="77777777" w:rsidR="004E3162" w:rsidRPr="006043FA" w:rsidRDefault="004E3162" w:rsidP="006043FA">
      <w:pPr>
        <w:rPr>
          <w:rFonts w:ascii="DIN 2014 Bold" w:hAnsi="DIN 2014 Bold"/>
          <w:sz w:val="32"/>
          <w:szCs w:val="32"/>
        </w:rPr>
      </w:pPr>
    </w:p>
    <w:p w14:paraId="031CC2FA" w14:textId="77777777" w:rsidR="00D925FF" w:rsidRDefault="00D925FF" w:rsidP="006A5E3A">
      <w:pPr>
        <w:rPr>
          <w:rFonts w:ascii="DIN 2014 Bold" w:hAnsi="DIN 2014 Bold"/>
          <w:sz w:val="32"/>
          <w:szCs w:val="32"/>
        </w:rPr>
      </w:pPr>
    </w:p>
    <w:p w14:paraId="168A7521" w14:textId="6BD91C3A" w:rsidR="00604EB0" w:rsidRDefault="0040493B" w:rsidP="006A5E3A">
      <w:pPr>
        <w:rPr>
          <w:rFonts w:ascii="DIN 2014 Bold" w:hAnsi="DIN 2014 Bold"/>
          <w:sz w:val="32"/>
          <w:szCs w:val="32"/>
        </w:rPr>
      </w:pPr>
      <w:r w:rsidRPr="0040493B">
        <w:rPr>
          <w:rFonts w:ascii="DIN 2014 Bold" w:hAnsi="DIN 2014 Bold"/>
          <w:sz w:val="32"/>
          <w:szCs w:val="32"/>
        </w:rPr>
        <w:t xml:space="preserve">You can explore </w:t>
      </w:r>
      <w:r w:rsidR="006A5E3A">
        <w:rPr>
          <w:rFonts w:ascii="DIN 2014 Bold" w:hAnsi="DIN 2014 Bold"/>
          <w:sz w:val="32"/>
          <w:szCs w:val="32"/>
        </w:rPr>
        <w:t>the exhibition</w:t>
      </w:r>
      <w:r w:rsidRPr="0040493B">
        <w:rPr>
          <w:rFonts w:ascii="DIN 2014 Bold" w:hAnsi="DIN 2014 Bold"/>
          <w:sz w:val="32"/>
          <w:szCs w:val="32"/>
        </w:rPr>
        <w:t xml:space="preserve"> in any order that you like</w:t>
      </w:r>
      <w:r w:rsidR="006A5E3A">
        <w:rPr>
          <w:rFonts w:ascii="DIN 2014 Bold" w:hAnsi="DIN 2014 Bold"/>
          <w:sz w:val="32"/>
          <w:szCs w:val="32"/>
        </w:rPr>
        <w:t xml:space="preserve"> and spend as much time as you like looking at the pieces of art.</w:t>
      </w:r>
      <w:r w:rsidR="00603769">
        <w:rPr>
          <w:rFonts w:ascii="DIN 2014 Bold" w:hAnsi="DIN 2014 Bold"/>
          <w:sz w:val="32"/>
          <w:szCs w:val="32"/>
        </w:rPr>
        <w:t xml:space="preserve">  </w:t>
      </w:r>
    </w:p>
    <w:p w14:paraId="64BD1C96" w14:textId="77777777" w:rsidR="00FE60B7" w:rsidRDefault="00FE60B7" w:rsidP="006A5E3A">
      <w:pPr>
        <w:rPr>
          <w:rFonts w:ascii="DIN 2014 Bold" w:hAnsi="DIN 2014 Bold"/>
          <w:sz w:val="32"/>
          <w:szCs w:val="32"/>
        </w:rPr>
      </w:pPr>
    </w:p>
    <w:p w14:paraId="51377B69" w14:textId="5887CB3E" w:rsidR="00FE60B7" w:rsidRDefault="00FE60B7" w:rsidP="006A5E3A">
      <w:pPr>
        <w:rPr>
          <w:rFonts w:ascii="DIN 2014 Bold" w:hAnsi="DIN 2014 Bold"/>
          <w:sz w:val="32"/>
          <w:szCs w:val="32"/>
        </w:rPr>
      </w:pPr>
      <w:r>
        <w:rPr>
          <w:rFonts w:ascii="DIN 2014 Bold" w:hAnsi="DIN 2014 Bold"/>
          <w:sz w:val="32"/>
          <w:szCs w:val="32"/>
        </w:rPr>
        <w:t>In the middle of the exhibition there is a creative area</w:t>
      </w:r>
      <w:r w:rsidR="007D1CD4">
        <w:rPr>
          <w:rFonts w:ascii="DIN 2014 Bold" w:hAnsi="DIN 2014 Bold"/>
          <w:sz w:val="32"/>
          <w:szCs w:val="32"/>
        </w:rPr>
        <w:t>.  There are chairs for you to sit on, books for you to look at</w:t>
      </w:r>
      <w:r w:rsidR="007B1452">
        <w:rPr>
          <w:rFonts w:ascii="DIN 2014 Bold" w:hAnsi="DIN 2014 Bold"/>
          <w:sz w:val="32"/>
          <w:szCs w:val="32"/>
        </w:rPr>
        <w:t>, a fuzzy felt activity</w:t>
      </w:r>
      <w:r w:rsidR="007D1CD4">
        <w:rPr>
          <w:rFonts w:ascii="DIN 2014 Bold" w:hAnsi="DIN 2014 Bold"/>
          <w:sz w:val="32"/>
          <w:szCs w:val="32"/>
        </w:rPr>
        <w:t xml:space="preserve"> and colouring for you to do if you choose.</w:t>
      </w:r>
    </w:p>
    <w:p w14:paraId="7EA94606" w14:textId="1BF86FDE" w:rsidR="006A5E3A" w:rsidRDefault="006A5E3A" w:rsidP="006A5E3A">
      <w:pPr>
        <w:rPr>
          <w:rFonts w:ascii="DIN 2014 Bold" w:hAnsi="DIN 2014 Bold"/>
          <w:sz w:val="32"/>
          <w:szCs w:val="32"/>
        </w:rPr>
      </w:pPr>
    </w:p>
    <w:p w14:paraId="1AD491B6" w14:textId="4CC75C76" w:rsidR="00D33CA4" w:rsidRDefault="0075498B" w:rsidP="00897C35">
      <w:pPr>
        <w:jc w:val="center"/>
        <w:rPr>
          <w:rFonts w:ascii="DIN 2014 Bold" w:hAnsi="DIN 2014 Bold"/>
          <w:sz w:val="32"/>
          <w:szCs w:val="32"/>
        </w:rPr>
      </w:pPr>
      <w:r w:rsidRPr="0075498B">
        <w:rPr>
          <w:rFonts w:ascii="DIN 2014 Bold" w:hAnsi="DIN 2014 Bold"/>
          <w:noProof/>
          <w:sz w:val="32"/>
          <w:szCs w:val="32"/>
        </w:rPr>
        <w:drawing>
          <wp:inline distT="0" distB="0" distL="0" distR="0" wp14:anchorId="3CDA4F42" wp14:editId="1BB13519">
            <wp:extent cx="4202305" cy="3151642"/>
            <wp:effectExtent l="0" t="0" r="8255" b="0"/>
            <wp:docPr id="640806706" name="Picture 4" descr="A room with two chairs a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06706" name="Picture 4" descr="A room with two chairs and a tabl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29546" cy="3172072"/>
                    </a:xfrm>
                    <a:prstGeom prst="rect">
                      <a:avLst/>
                    </a:prstGeom>
                    <a:noFill/>
                    <a:ln>
                      <a:noFill/>
                    </a:ln>
                  </pic:spPr>
                </pic:pic>
              </a:graphicData>
            </a:graphic>
          </wp:inline>
        </w:drawing>
      </w:r>
      <w:r w:rsidRPr="0075498B">
        <w:rPr>
          <w:rFonts w:ascii="Times New Roman" w:eastAsia="Times New Roman" w:hAnsi="Times New Roman" w:cs="Times New Roman"/>
          <w:kern w:val="0"/>
          <w:sz w:val="24"/>
          <w:szCs w:val="24"/>
          <w:lang w:eastAsia="en-GB"/>
          <w14:ligatures w14:val="none"/>
        </w:rPr>
        <w:t xml:space="preserve"> </w:t>
      </w:r>
      <w:r w:rsidRPr="0075498B">
        <w:rPr>
          <w:rFonts w:ascii="DIN 2014 Bold" w:hAnsi="DIN 2014 Bold"/>
          <w:noProof/>
          <w:sz w:val="32"/>
          <w:szCs w:val="32"/>
        </w:rPr>
        <w:drawing>
          <wp:inline distT="0" distB="0" distL="0" distR="0" wp14:anchorId="119BEEBD" wp14:editId="17330771">
            <wp:extent cx="4210493" cy="3157785"/>
            <wp:effectExtent l="0" t="0" r="0" b="5080"/>
            <wp:docPr id="1775230331" name="Picture 6" descr="A table with art supplies and pos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30331" name="Picture 6" descr="A table with art supplies and poster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7277" cy="3185372"/>
                    </a:xfrm>
                    <a:prstGeom prst="rect">
                      <a:avLst/>
                    </a:prstGeom>
                    <a:noFill/>
                    <a:ln>
                      <a:noFill/>
                    </a:ln>
                  </pic:spPr>
                </pic:pic>
              </a:graphicData>
            </a:graphic>
          </wp:inline>
        </w:drawing>
      </w:r>
    </w:p>
    <w:p w14:paraId="24DC459C" w14:textId="77777777" w:rsidR="006A5E3A" w:rsidRDefault="006A5E3A" w:rsidP="006A5E3A">
      <w:pPr>
        <w:rPr>
          <w:rFonts w:ascii="DIN 2014 Bold" w:hAnsi="DIN 2014 Bold"/>
          <w:sz w:val="32"/>
          <w:szCs w:val="32"/>
        </w:rPr>
      </w:pPr>
    </w:p>
    <w:p w14:paraId="294790EB" w14:textId="3EF0543C" w:rsidR="0040493B" w:rsidRDefault="0040493B" w:rsidP="006A5E3A">
      <w:pPr>
        <w:rPr>
          <w:rFonts w:ascii="DIN 2014 Bold" w:hAnsi="DIN 2014 Bold"/>
          <w:sz w:val="32"/>
          <w:szCs w:val="32"/>
        </w:rPr>
      </w:pPr>
      <w:r w:rsidRPr="0040493B">
        <w:rPr>
          <w:rFonts w:ascii="DIN 2014 Bold" w:hAnsi="DIN 2014 Bold"/>
          <w:sz w:val="32"/>
          <w:szCs w:val="32"/>
        </w:rPr>
        <w:t>If you are sensitive to noise, please ask the gallery assistant if you can borrow some ear defenders.</w:t>
      </w:r>
    </w:p>
    <w:p w14:paraId="4A82A1EE" w14:textId="77777777" w:rsidR="0040493B" w:rsidRPr="0040493B" w:rsidRDefault="0040493B" w:rsidP="0040493B">
      <w:pPr>
        <w:rPr>
          <w:rFonts w:ascii="DIN 2014 Bold" w:hAnsi="DIN 2014 Bold"/>
          <w:sz w:val="32"/>
          <w:szCs w:val="32"/>
        </w:rPr>
      </w:pPr>
    </w:p>
    <w:p w14:paraId="7D02223F" w14:textId="1BDBA591" w:rsidR="0040493B" w:rsidRDefault="0040493B" w:rsidP="0040493B">
      <w:pPr>
        <w:jc w:val="center"/>
        <w:rPr>
          <w:rFonts w:ascii="DIN 2014 Bold" w:hAnsi="DIN 2014 Bold"/>
          <w:sz w:val="32"/>
          <w:szCs w:val="32"/>
        </w:rPr>
      </w:pPr>
      <w:r>
        <w:rPr>
          <w:rFonts w:ascii="DIN 2014 Bold" w:hAnsi="DIN 2014 Bold"/>
          <w:noProof/>
          <w:sz w:val="32"/>
          <w:szCs w:val="32"/>
        </w:rPr>
        <w:drawing>
          <wp:inline distT="0" distB="0" distL="0" distR="0" wp14:anchorId="2DA2D838" wp14:editId="228E0F38">
            <wp:extent cx="3295650" cy="4024900"/>
            <wp:effectExtent l="0" t="0" r="0" b="0"/>
            <wp:docPr id="16336934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7582" cy="4027259"/>
                    </a:xfrm>
                    <a:prstGeom prst="rect">
                      <a:avLst/>
                    </a:prstGeom>
                    <a:noFill/>
                    <a:ln>
                      <a:noFill/>
                    </a:ln>
                  </pic:spPr>
                </pic:pic>
              </a:graphicData>
            </a:graphic>
          </wp:inline>
        </w:drawing>
      </w:r>
    </w:p>
    <w:p w14:paraId="402DD39A" w14:textId="77777777" w:rsidR="0040493B" w:rsidRDefault="0040493B" w:rsidP="0040493B">
      <w:pPr>
        <w:jc w:val="center"/>
        <w:rPr>
          <w:rFonts w:ascii="DIN 2014 Bold" w:hAnsi="DIN 2014 Bold"/>
          <w:sz w:val="32"/>
          <w:szCs w:val="32"/>
        </w:rPr>
      </w:pPr>
    </w:p>
    <w:p w14:paraId="73E0DB1A" w14:textId="77777777" w:rsidR="004042D1" w:rsidRDefault="004042D1" w:rsidP="0040493B">
      <w:pPr>
        <w:rPr>
          <w:rFonts w:ascii="DIN 2014 Bold" w:hAnsi="DIN 2014 Bold"/>
          <w:sz w:val="32"/>
          <w:szCs w:val="32"/>
        </w:rPr>
      </w:pPr>
    </w:p>
    <w:p w14:paraId="20DBEC32" w14:textId="59B445A6" w:rsidR="0040493B" w:rsidRPr="0040493B" w:rsidRDefault="0040493B" w:rsidP="0040493B">
      <w:pPr>
        <w:rPr>
          <w:rFonts w:ascii="DIN 2014 Bold" w:hAnsi="DIN 2014 Bold"/>
          <w:sz w:val="32"/>
          <w:szCs w:val="32"/>
        </w:rPr>
      </w:pPr>
      <w:r w:rsidRPr="0040493B">
        <w:rPr>
          <w:rFonts w:ascii="DIN 2014 Bold" w:hAnsi="DIN 2014 Bold"/>
          <w:sz w:val="32"/>
          <w:szCs w:val="32"/>
        </w:rPr>
        <w:t>You can also g</w:t>
      </w:r>
      <w:r w:rsidR="006A5E3A">
        <w:rPr>
          <w:rFonts w:ascii="DIN 2014 Bold" w:hAnsi="DIN 2014 Bold"/>
          <w:sz w:val="32"/>
          <w:szCs w:val="32"/>
        </w:rPr>
        <w:t xml:space="preserve">o upstairs to </w:t>
      </w:r>
      <w:r w:rsidRPr="0040493B">
        <w:rPr>
          <w:rFonts w:ascii="DIN 2014 Bold" w:hAnsi="DIN 2014 Bold"/>
          <w:sz w:val="32"/>
          <w:szCs w:val="32"/>
        </w:rPr>
        <w:t>look at our resident artists’ studios.</w:t>
      </w:r>
    </w:p>
    <w:p w14:paraId="19F1F62E" w14:textId="77777777" w:rsidR="009711E4" w:rsidRDefault="0040493B" w:rsidP="009711E4">
      <w:pPr>
        <w:rPr>
          <w:rFonts w:ascii="DIN 2014 Bold" w:hAnsi="DIN 2014 Bold"/>
          <w:sz w:val="32"/>
          <w:szCs w:val="32"/>
        </w:rPr>
      </w:pPr>
      <w:r w:rsidRPr="0040493B">
        <w:rPr>
          <w:rFonts w:ascii="DIN 2014 Bold" w:hAnsi="DIN 2014 Bold"/>
          <w:sz w:val="32"/>
          <w:szCs w:val="32"/>
        </w:rPr>
        <w:t>There is also a lift that you can use instead of the stairs. (It is quite slow though!)</w:t>
      </w:r>
    </w:p>
    <w:p w14:paraId="12DB71A3" w14:textId="77777777" w:rsidR="00A71F72" w:rsidRDefault="00A71F72" w:rsidP="009711E4">
      <w:pPr>
        <w:rPr>
          <w:rFonts w:ascii="DIN 2014 Bold" w:hAnsi="DIN 2014 Bold"/>
          <w:sz w:val="32"/>
          <w:szCs w:val="32"/>
        </w:rPr>
      </w:pPr>
    </w:p>
    <w:p w14:paraId="22DF04E0" w14:textId="31EA7860" w:rsidR="009711E4" w:rsidRDefault="009711E4" w:rsidP="009711E4">
      <w:pPr>
        <w:rPr>
          <w:rFonts w:ascii="DIN 2014 Bold" w:hAnsi="DIN 2014 Bold"/>
          <w:sz w:val="32"/>
          <w:szCs w:val="32"/>
        </w:rPr>
      </w:pPr>
      <w:r>
        <w:rPr>
          <w:rFonts w:ascii="DIN 2014 Bold" w:hAnsi="DIN 2014 Bold"/>
          <w:noProof/>
          <w:sz w:val="32"/>
          <w:szCs w:val="32"/>
        </w:rPr>
        <w:drawing>
          <wp:inline distT="0" distB="0" distL="0" distR="0" wp14:anchorId="3C0048F4" wp14:editId="1E4DE0AD">
            <wp:extent cx="3028950" cy="4033056"/>
            <wp:effectExtent l="0" t="0" r="0" b="5715"/>
            <wp:docPr id="204474852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3604" cy="4039253"/>
                    </a:xfrm>
                    <a:prstGeom prst="rect">
                      <a:avLst/>
                    </a:prstGeom>
                    <a:noFill/>
                    <a:ln>
                      <a:noFill/>
                    </a:ln>
                  </pic:spPr>
                </pic:pic>
              </a:graphicData>
            </a:graphic>
          </wp:inline>
        </w:drawing>
      </w:r>
      <w:r>
        <w:rPr>
          <w:rFonts w:ascii="DIN 2014 Bold" w:hAnsi="DIN 2014 Bold"/>
          <w:sz w:val="32"/>
          <w:szCs w:val="32"/>
        </w:rPr>
        <w:t xml:space="preserve"> </w:t>
      </w:r>
      <w:r w:rsidR="008D326F">
        <w:rPr>
          <w:rFonts w:ascii="DIN 2014 Bold" w:hAnsi="DIN 2014 Bold"/>
          <w:sz w:val="32"/>
          <w:szCs w:val="32"/>
        </w:rPr>
        <w:tab/>
      </w:r>
      <w:r>
        <w:rPr>
          <w:rFonts w:ascii="DIN 2014 Bold" w:hAnsi="DIN 2014 Bold"/>
          <w:sz w:val="32"/>
          <w:szCs w:val="32"/>
        </w:rPr>
        <w:t xml:space="preserve"> </w:t>
      </w:r>
      <w:r w:rsidR="00900D86">
        <w:rPr>
          <w:rFonts w:ascii="DIN 2014 Bold" w:hAnsi="DIN 2014 Bold"/>
          <w:sz w:val="32"/>
          <w:szCs w:val="32"/>
        </w:rPr>
        <w:tab/>
      </w:r>
      <w:r w:rsidR="00900D86">
        <w:rPr>
          <w:rFonts w:ascii="DIN 2014 Bold" w:hAnsi="DIN 2014 Bold"/>
          <w:noProof/>
          <w:sz w:val="32"/>
          <w:szCs w:val="32"/>
        </w:rPr>
        <w:drawing>
          <wp:inline distT="0" distB="0" distL="0" distR="0" wp14:anchorId="68CF96A0" wp14:editId="648DE080">
            <wp:extent cx="4051783" cy="3039062"/>
            <wp:effectExtent l="0" t="7938" r="0" b="0"/>
            <wp:docPr id="1017795559" name="Picture 4" descr="A metal stairs with black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95559" name="Picture 4" descr="A metal stairs with black and white stripe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4088689" cy="3066743"/>
                    </a:xfrm>
                    <a:prstGeom prst="rect">
                      <a:avLst/>
                    </a:prstGeom>
                  </pic:spPr>
                </pic:pic>
              </a:graphicData>
            </a:graphic>
          </wp:inline>
        </w:drawing>
      </w:r>
    </w:p>
    <w:p w14:paraId="2166A0A7" w14:textId="4188F2F7" w:rsidR="009711E4" w:rsidRDefault="009711E4" w:rsidP="009711E4">
      <w:pPr>
        <w:rPr>
          <w:rFonts w:ascii="DIN 2014 Bold" w:hAnsi="DIN 2014 Bold"/>
          <w:sz w:val="32"/>
          <w:szCs w:val="32"/>
        </w:rPr>
      </w:pPr>
      <w:r w:rsidRPr="009711E4">
        <w:rPr>
          <w:rFonts w:ascii="DIN 2014 Bold" w:hAnsi="DIN 2014 Bold"/>
          <w:sz w:val="32"/>
          <w:szCs w:val="32"/>
        </w:rPr>
        <w:lastRenderedPageBreak/>
        <w:t>There is a café at The Base. Strong smells, like coffee or hot food, may spread out of the café into the rest of the building.</w:t>
      </w:r>
    </w:p>
    <w:p w14:paraId="74BEA294" w14:textId="77777777" w:rsidR="009711E4" w:rsidRDefault="009711E4" w:rsidP="009711E4">
      <w:pPr>
        <w:rPr>
          <w:rFonts w:ascii="DIN 2014 Bold" w:hAnsi="DIN 2014 Bold"/>
          <w:sz w:val="32"/>
          <w:szCs w:val="32"/>
        </w:rPr>
      </w:pPr>
    </w:p>
    <w:p w14:paraId="1570B7E3" w14:textId="561F0A02" w:rsidR="009711E4" w:rsidRDefault="009711E4" w:rsidP="009711E4">
      <w:pPr>
        <w:jc w:val="center"/>
        <w:rPr>
          <w:rFonts w:ascii="DIN 2014 Bold" w:hAnsi="DIN 2014 Bold"/>
          <w:sz w:val="32"/>
          <w:szCs w:val="32"/>
        </w:rPr>
      </w:pPr>
      <w:r>
        <w:rPr>
          <w:rFonts w:ascii="DIN 2014 Bold" w:hAnsi="DIN 2014 Bold"/>
          <w:noProof/>
          <w:sz w:val="32"/>
          <w:szCs w:val="32"/>
        </w:rPr>
        <w:drawing>
          <wp:inline distT="0" distB="0" distL="0" distR="0" wp14:anchorId="46B98384" wp14:editId="148B1A91">
            <wp:extent cx="4159438" cy="3117850"/>
            <wp:effectExtent l="0" t="0" r="0" b="6350"/>
            <wp:docPr id="22031352" name="Picture 25" descr="A restaurant with tables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1352" name="Picture 25" descr="A restaurant with tables and chair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84409" cy="3136568"/>
                    </a:xfrm>
                    <a:prstGeom prst="rect">
                      <a:avLst/>
                    </a:prstGeom>
                    <a:noFill/>
                    <a:ln>
                      <a:noFill/>
                    </a:ln>
                  </pic:spPr>
                </pic:pic>
              </a:graphicData>
            </a:graphic>
          </wp:inline>
        </w:drawing>
      </w:r>
      <w:r>
        <w:rPr>
          <w:rFonts w:ascii="DIN 2014 Bold" w:hAnsi="DIN 2014 Bold"/>
          <w:sz w:val="32"/>
          <w:szCs w:val="32"/>
        </w:rPr>
        <w:t xml:space="preserve">   </w:t>
      </w:r>
      <w:r>
        <w:rPr>
          <w:rFonts w:ascii="DIN 2014 Bold" w:hAnsi="DIN 2014 Bold"/>
          <w:noProof/>
          <w:sz w:val="32"/>
          <w:szCs w:val="32"/>
        </w:rPr>
        <w:drawing>
          <wp:inline distT="0" distB="0" distL="0" distR="0" wp14:anchorId="76D45197" wp14:editId="57FCB3D0">
            <wp:extent cx="4176384" cy="3130550"/>
            <wp:effectExtent l="0" t="0" r="0" b="0"/>
            <wp:docPr id="4641236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7771" cy="3146581"/>
                    </a:xfrm>
                    <a:prstGeom prst="rect">
                      <a:avLst/>
                    </a:prstGeom>
                    <a:noFill/>
                    <a:ln>
                      <a:noFill/>
                    </a:ln>
                  </pic:spPr>
                </pic:pic>
              </a:graphicData>
            </a:graphic>
          </wp:inline>
        </w:drawing>
      </w:r>
    </w:p>
    <w:p w14:paraId="5E2F75E0" w14:textId="28B88993" w:rsidR="009711E4" w:rsidRPr="009711E4" w:rsidRDefault="009711E4" w:rsidP="009711E4">
      <w:pPr>
        <w:jc w:val="center"/>
        <w:rPr>
          <w:rFonts w:ascii="DIN 2014 Bold" w:hAnsi="DIN 2014 Bold"/>
          <w:sz w:val="32"/>
          <w:szCs w:val="32"/>
        </w:rPr>
      </w:pPr>
    </w:p>
    <w:p w14:paraId="21649956" w14:textId="5F4851DF" w:rsidR="009711E4" w:rsidRDefault="009711E4" w:rsidP="009711E4">
      <w:pPr>
        <w:rPr>
          <w:rFonts w:ascii="DIN 2014 Bold" w:hAnsi="DIN 2014 Bold"/>
          <w:sz w:val="32"/>
          <w:szCs w:val="32"/>
        </w:rPr>
      </w:pPr>
      <w:r w:rsidRPr="009711E4">
        <w:rPr>
          <w:rFonts w:ascii="DIN 2014 Bold" w:hAnsi="DIN 2014 Bold"/>
          <w:sz w:val="32"/>
          <w:szCs w:val="32"/>
        </w:rPr>
        <w:t>Inside the café can be busy and noisy with loud coffee machines and lots of customers talking.</w:t>
      </w:r>
    </w:p>
    <w:p w14:paraId="55BFECD2" w14:textId="2B5B3CF4" w:rsidR="009711E4" w:rsidRPr="009711E4" w:rsidRDefault="009711E4" w:rsidP="009711E4">
      <w:pPr>
        <w:rPr>
          <w:rFonts w:ascii="DIN 2014 Bold" w:hAnsi="DIN 2014 Bold"/>
          <w:color w:val="4064AD"/>
          <w:sz w:val="52"/>
          <w:szCs w:val="52"/>
        </w:rPr>
      </w:pPr>
      <w:r w:rsidRPr="009711E4">
        <w:rPr>
          <w:rFonts w:ascii="DIN 2014 Bold" w:hAnsi="DIN 2014 Bold"/>
          <w:noProof/>
          <w:color w:val="4064AD"/>
          <w:sz w:val="52"/>
          <w:szCs w:val="52"/>
        </w:rPr>
        <w:lastRenderedPageBreak/>
        <w:drawing>
          <wp:anchor distT="0" distB="0" distL="114300" distR="114300" simplePos="0" relativeHeight="251658242" behindDoc="1" locked="0" layoutInCell="1" allowOverlap="1" wp14:anchorId="6EDADBAD" wp14:editId="6AF2527B">
            <wp:simplePos x="0" y="0"/>
            <wp:positionH relativeFrom="column">
              <wp:posOffset>5029200</wp:posOffset>
            </wp:positionH>
            <wp:positionV relativeFrom="paragraph">
              <wp:posOffset>6985</wp:posOffset>
            </wp:positionV>
            <wp:extent cx="4292600" cy="5721350"/>
            <wp:effectExtent l="0" t="0" r="0" b="0"/>
            <wp:wrapTight wrapText="bothSides">
              <wp:wrapPolygon edited="0">
                <wp:start x="0" y="0"/>
                <wp:lineTo x="0" y="21504"/>
                <wp:lineTo x="21472" y="21504"/>
                <wp:lineTo x="21472" y="0"/>
                <wp:lineTo x="0" y="0"/>
              </wp:wrapPolygon>
            </wp:wrapTight>
            <wp:docPr id="159995470" name="Picture 1" descr="A building with yellow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5470" name="Picture 1" descr="A building with yellow flower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2600" cy="5721350"/>
                    </a:xfrm>
                    <a:prstGeom prst="rect">
                      <a:avLst/>
                    </a:prstGeom>
                    <a:noFill/>
                    <a:ln>
                      <a:noFill/>
                    </a:ln>
                  </pic:spPr>
                </pic:pic>
              </a:graphicData>
            </a:graphic>
          </wp:anchor>
        </w:drawing>
      </w:r>
      <w:r w:rsidRPr="009711E4">
        <w:rPr>
          <w:rFonts w:ascii="DIN 2014 Bold" w:hAnsi="DIN 2014 Bold"/>
          <w:color w:val="4064AD"/>
          <w:sz w:val="52"/>
          <w:szCs w:val="52"/>
        </w:rPr>
        <w:t>We hope you enjoy your visit to The Base.</w:t>
      </w:r>
    </w:p>
    <w:p w14:paraId="5E5FA93A" w14:textId="77777777" w:rsidR="009711E4" w:rsidRDefault="009711E4" w:rsidP="009711E4">
      <w:pPr>
        <w:rPr>
          <w:rFonts w:ascii="DIN 2014 Bold" w:hAnsi="DIN 2014 Bold"/>
          <w:sz w:val="32"/>
          <w:szCs w:val="32"/>
        </w:rPr>
      </w:pPr>
    </w:p>
    <w:p w14:paraId="3EED0FB4" w14:textId="550C9291" w:rsidR="009711E4" w:rsidRPr="009711E4" w:rsidRDefault="009711E4" w:rsidP="009711E4">
      <w:pPr>
        <w:rPr>
          <w:rFonts w:ascii="DIN 2014 Bold" w:hAnsi="DIN 2014 Bold"/>
          <w:sz w:val="32"/>
          <w:szCs w:val="32"/>
        </w:rPr>
      </w:pPr>
      <w:r w:rsidRPr="009711E4">
        <w:rPr>
          <w:rFonts w:ascii="DIN 2014 Bold" w:hAnsi="DIN 2014 Bold"/>
          <w:sz w:val="32"/>
          <w:szCs w:val="32"/>
        </w:rPr>
        <w:t>If there is anything we can do to make your visit more comfortable, please speak to a member of our team or email admin@thebasegreenham.co.uk</w:t>
      </w:r>
    </w:p>
    <w:p w14:paraId="4B242FD6" w14:textId="29547A46" w:rsidR="0040493B" w:rsidRPr="006043FA" w:rsidRDefault="009711E4" w:rsidP="009711E4">
      <w:pPr>
        <w:rPr>
          <w:rFonts w:ascii="DIN 2014 Bold" w:hAnsi="DIN 2014 Bold"/>
          <w:sz w:val="32"/>
          <w:szCs w:val="32"/>
        </w:rPr>
      </w:pPr>
      <w:r>
        <w:rPr>
          <w:rFonts w:ascii="DIN 2014 Bold" w:hAnsi="DIN 2014 Bold"/>
          <w:noProof/>
        </w:rPr>
        <w:drawing>
          <wp:anchor distT="0" distB="0" distL="114300" distR="114300" simplePos="0" relativeHeight="251658243" behindDoc="1" locked="0" layoutInCell="1" allowOverlap="1" wp14:anchorId="4D66831D" wp14:editId="28E39DE2">
            <wp:simplePos x="0" y="0"/>
            <wp:positionH relativeFrom="column">
              <wp:posOffset>-209550</wp:posOffset>
            </wp:positionH>
            <wp:positionV relativeFrom="paragraph">
              <wp:posOffset>2219960</wp:posOffset>
            </wp:positionV>
            <wp:extent cx="2336800" cy="1174750"/>
            <wp:effectExtent l="0" t="0" r="0" b="0"/>
            <wp:wrapSquare wrapText="bothSides"/>
            <wp:docPr id="203576927"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207" name="Picture 2" descr="A blue text on a black background&#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3459"/>
                    <a:stretch/>
                  </pic:blipFill>
                  <pic:spPr bwMode="auto">
                    <a:xfrm>
                      <a:off x="0" y="0"/>
                      <a:ext cx="2336800" cy="117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0493B" w:rsidRPr="006043FA" w:rsidSect="00DF090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 2014 Bold">
    <w:altName w:val="Calibri"/>
    <w:panose1 w:val="00000000000000000000"/>
    <w:charset w:val="00"/>
    <w:family w:val="swiss"/>
    <w:notTrueType/>
    <w:pitch w:val="variable"/>
    <w:sig w:usb0="A00002F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0C"/>
    <w:rsid w:val="000055AD"/>
    <w:rsid w:val="000138EA"/>
    <w:rsid w:val="0002188B"/>
    <w:rsid w:val="000F69A9"/>
    <w:rsid w:val="00127DEF"/>
    <w:rsid w:val="001612F8"/>
    <w:rsid w:val="00176942"/>
    <w:rsid w:val="00196A0D"/>
    <w:rsid w:val="00216B45"/>
    <w:rsid w:val="002C5E66"/>
    <w:rsid w:val="004042D1"/>
    <w:rsid w:val="0040493B"/>
    <w:rsid w:val="00414D9D"/>
    <w:rsid w:val="00432866"/>
    <w:rsid w:val="004427F9"/>
    <w:rsid w:val="00476B75"/>
    <w:rsid w:val="004A289E"/>
    <w:rsid w:val="004E3162"/>
    <w:rsid w:val="00557C93"/>
    <w:rsid w:val="00563FDE"/>
    <w:rsid w:val="005754B8"/>
    <w:rsid w:val="005B2738"/>
    <w:rsid w:val="00603769"/>
    <w:rsid w:val="006043FA"/>
    <w:rsid w:val="00604EB0"/>
    <w:rsid w:val="006401AA"/>
    <w:rsid w:val="006511E5"/>
    <w:rsid w:val="00683207"/>
    <w:rsid w:val="006952A6"/>
    <w:rsid w:val="006A5E3A"/>
    <w:rsid w:val="006D186E"/>
    <w:rsid w:val="006E0D3F"/>
    <w:rsid w:val="00707054"/>
    <w:rsid w:val="0075498B"/>
    <w:rsid w:val="007B1452"/>
    <w:rsid w:val="007C4B0E"/>
    <w:rsid w:val="007D1CD4"/>
    <w:rsid w:val="007F64B5"/>
    <w:rsid w:val="00835D43"/>
    <w:rsid w:val="00866EC6"/>
    <w:rsid w:val="00897C35"/>
    <w:rsid w:val="008D326F"/>
    <w:rsid w:val="008E1019"/>
    <w:rsid w:val="00900D86"/>
    <w:rsid w:val="009066B2"/>
    <w:rsid w:val="00944C9B"/>
    <w:rsid w:val="009711E4"/>
    <w:rsid w:val="009857E0"/>
    <w:rsid w:val="009A6C9C"/>
    <w:rsid w:val="009D1AE1"/>
    <w:rsid w:val="00A1418A"/>
    <w:rsid w:val="00A37EAD"/>
    <w:rsid w:val="00A537AB"/>
    <w:rsid w:val="00A71F72"/>
    <w:rsid w:val="00AB6922"/>
    <w:rsid w:val="00B20081"/>
    <w:rsid w:val="00B25BF9"/>
    <w:rsid w:val="00B71A81"/>
    <w:rsid w:val="00B912AE"/>
    <w:rsid w:val="00B93463"/>
    <w:rsid w:val="00C47CFD"/>
    <w:rsid w:val="00C7578E"/>
    <w:rsid w:val="00CD63AE"/>
    <w:rsid w:val="00CF4104"/>
    <w:rsid w:val="00D33CA4"/>
    <w:rsid w:val="00D465C5"/>
    <w:rsid w:val="00D925FF"/>
    <w:rsid w:val="00DE6560"/>
    <w:rsid w:val="00DF090C"/>
    <w:rsid w:val="00E35896"/>
    <w:rsid w:val="00E915DB"/>
    <w:rsid w:val="00EF3E59"/>
    <w:rsid w:val="00EF5B92"/>
    <w:rsid w:val="00EF7613"/>
    <w:rsid w:val="00EF7D77"/>
    <w:rsid w:val="00F729ED"/>
    <w:rsid w:val="00FA2620"/>
    <w:rsid w:val="00FE6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76F4"/>
  <w15:chartTrackingRefBased/>
  <w15:docId w15:val="{11A60BFC-4B48-4048-92A1-0A6C8865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90C"/>
    <w:rPr>
      <w:rFonts w:eastAsiaTheme="majorEastAsia" w:cstheme="majorBidi"/>
      <w:color w:val="272727" w:themeColor="text1" w:themeTint="D8"/>
    </w:rPr>
  </w:style>
  <w:style w:type="paragraph" w:styleId="Title">
    <w:name w:val="Title"/>
    <w:basedOn w:val="Normal"/>
    <w:next w:val="Normal"/>
    <w:link w:val="TitleChar"/>
    <w:uiPriority w:val="10"/>
    <w:qFormat/>
    <w:rsid w:val="00DF0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90C"/>
    <w:pPr>
      <w:spacing w:before="160"/>
      <w:jc w:val="center"/>
    </w:pPr>
    <w:rPr>
      <w:i/>
      <w:iCs/>
      <w:color w:val="404040" w:themeColor="text1" w:themeTint="BF"/>
    </w:rPr>
  </w:style>
  <w:style w:type="character" w:customStyle="1" w:styleId="QuoteChar">
    <w:name w:val="Quote Char"/>
    <w:basedOn w:val="DefaultParagraphFont"/>
    <w:link w:val="Quote"/>
    <w:uiPriority w:val="29"/>
    <w:rsid w:val="00DF090C"/>
    <w:rPr>
      <w:i/>
      <w:iCs/>
      <w:color w:val="404040" w:themeColor="text1" w:themeTint="BF"/>
    </w:rPr>
  </w:style>
  <w:style w:type="paragraph" w:styleId="ListParagraph">
    <w:name w:val="List Paragraph"/>
    <w:basedOn w:val="Normal"/>
    <w:uiPriority w:val="34"/>
    <w:qFormat/>
    <w:rsid w:val="00DF090C"/>
    <w:pPr>
      <w:ind w:left="720"/>
      <w:contextualSpacing/>
    </w:pPr>
  </w:style>
  <w:style w:type="character" w:styleId="IntenseEmphasis">
    <w:name w:val="Intense Emphasis"/>
    <w:basedOn w:val="DefaultParagraphFont"/>
    <w:uiPriority w:val="21"/>
    <w:qFormat/>
    <w:rsid w:val="00DF090C"/>
    <w:rPr>
      <w:i/>
      <w:iCs/>
      <w:color w:val="0F4761" w:themeColor="accent1" w:themeShade="BF"/>
    </w:rPr>
  </w:style>
  <w:style w:type="paragraph" w:styleId="IntenseQuote">
    <w:name w:val="Intense Quote"/>
    <w:basedOn w:val="Normal"/>
    <w:next w:val="Normal"/>
    <w:link w:val="IntenseQuoteChar"/>
    <w:uiPriority w:val="30"/>
    <w:qFormat/>
    <w:rsid w:val="00DF0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90C"/>
    <w:rPr>
      <w:i/>
      <w:iCs/>
      <w:color w:val="0F4761" w:themeColor="accent1" w:themeShade="BF"/>
    </w:rPr>
  </w:style>
  <w:style w:type="character" w:styleId="IntenseReference">
    <w:name w:val="Intense Reference"/>
    <w:basedOn w:val="DefaultParagraphFont"/>
    <w:uiPriority w:val="32"/>
    <w:qFormat/>
    <w:rsid w:val="00DF090C"/>
    <w:rPr>
      <w:b/>
      <w:bCs/>
      <w:smallCaps/>
      <w:color w:val="0F4761" w:themeColor="accent1" w:themeShade="BF"/>
      <w:spacing w:val="5"/>
    </w:rPr>
  </w:style>
  <w:style w:type="table" w:styleId="TableGrid">
    <w:name w:val="Table Grid"/>
    <w:basedOn w:val="TableNormal"/>
    <w:uiPriority w:val="39"/>
    <w:rsid w:val="0060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5498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5901">
      <w:bodyDiv w:val="1"/>
      <w:marLeft w:val="0"/>
      <w:marRight w:val="0"/>
      <w:marTop w:val="0"/>
      <w:marBottom w:val="0"/>
      <w:divBdr>
        <w:top w:val="none" w:sz="0" w:space="0" w:color="auto"/>
        <w:left w:val="none" w:sz="0" w:space="0" w:color="auto"/>
        <w:bottom w:val="none" w:sz="0" w:space="0" w:color="auto"/>
        <w:right w:val="none" w:sz="0" w:space="0" w:color="auto"/>
      </w:divBdr>
    </w:div>
    <w:div w:id="130707543">
      <w:bodyDiv w:val="1"/>
      <w:marLeft w:val="0"/>
      <w:marRight w:val="0"/>
      <w:marTop w:val="0"/>
      <w:marBottom w:val="0"/>
      <w:divBdr>
        <w:top w:val="none" w:sz="0" w:space="0" w:color="auto"/>
        <w:left w:val="none" w:sz="0" w:space="0" w:color="auto"/>
        <w:bottom w:val="none" w:sz="0" w:space="0" w:color="auto"/>
        <w:right w:val="none" w:sz="0" w:space="0" w:color="auto"/>
      </w:divBdr>
      <w:divsChild>
        <w:div w:id="470220937">
          <w:marLeft w:val="0"/>
          <w:marRight w:val="0"/>
          <w:marTop w:val="0"/>
          <w:marBottom w:val="0"/>
          <w:divBdr>
            <w:top w:val="none" w:sz="0" w:space="0" w:color="auto"/>
            <w:left w:val="none" w:sz="0" w:space="0" w:color="auto"/>
            <w:bottom w:val="none" w:sz="0" w:space="0" w:color="auto"/>
            <w:right w:val="none" w:sz="0" w:space="0" w:color="auto"/>
          </w:divBdr>
        </w:div>
      </w:divsChild>
    </w:div>
    <w:div w:id="224949441">
      <w:bodyDiv w:val="1"/>
      <w:marLeft w:val="0"/>
      <w:marRight w:val="0"/>
      <w:marTop w:val="0"/>
      <w:marBottom w:val="0"/>
      <w:divBdr>
        <w:top w:val="none" w:sz="0" w:space="0" w:color="auto"/>
        <w:left w:val="none" w:sz="0" w:space="0" w:color="auto"/>
        <w:bottom w:val="none" w:sz="0" w:space="0" w:color="auto"/>
        <w:right w:val="none" w:sz="0" w:space="0" w:color="auto"/>
      </w:divBdr>
      <w:divsChild>
        <w:div w:id="2042631016">
          <w:marLeft w:val="0"/>
          <w:marRight w:val="0"/>
          <w:marTop w:val="0"/>
          <w:marBottom w:val="0"/>
          <w:divBdr>
            <w:top w:val="none" w:sz="0" w:space="0" w:color="auto"/>
            <w:left w:val="none" w:sz="0" w:space="0" w:color="auto"/>
            <w:bottom w:val="none" w:sz="0" w:space="0" w:color="auto"/>
            <w:right w:val="none" w:sz="0" w:space="0" w:color="auto"/>
          </w:divBdr>
        </w:div>
      </w:divsChild>
    </w:div>
    <w:div w:id="258369223">
      <w:bodyDiv w:val="1"/>
      <w:marLeft w:val="0"/>
      <w:marRight w:val="0"/>
      <w:marTop w:val="0"/>
      <w:marBottom w:val="0"/>
      <w:divBdr>
        <w:top w:val="none" w:sz="0" w:space="0" w:color="auto"/>
        <w:left w:val="none" w:sz="0" w:space="0" w:color="auto"/>
        <w:bottom w:val="none" w:sz="0" w:space="0" w:color="auto"/>
        <w:right w:val="none" w:sz="0" w:space="0" w:color="auto"/>
      </w:divBdr>
      <w:divsChild>
        <w:div w:id="209735275">
          <w:marLeft w:val="0"/>
          <w:marRight w:val="0"/>
          <w:marTop w:val="0"/>
          <w:marBottom w:val="0"/>
          <w:divBdr>
            <w:top w:val="none" w:sz="0" w:space="0" w:color="auto"/>
            <w:left w:val="none" w:sz="0" w:space="0" w:color="auto"/>
            <w:bottom w:val="none" w:sz="0" w:space="0" w:color="auto"/>
            <w:right w:val="none" w:sz="0" w:space="0" w:color="auto"/>
          </w:divBdr>
        </w:div>
      </w:divsChild>
    </w:div>
    <w:div w:id="282469352">
      <w:bodyDiv w:val="1"/>
      <w:marLeft w:val="0"/>
      <w:marRight w:val="0"/>
      <w:marTop w:val="0"/>
      <w:marBottom w:val="0"/>
      <w:divBdr>
        <w:top w:val="none" w:sz="0" w:space="0" w:color="auto"/>
        <w:left w:val="none" w:sz="0" w:space="0" w:color="auto"/>
        <w:bottom w:val="none" w:sz="0" w:space="0" w:color="auto"/>
        <w:right w:val="none" w:sz="0" w:space="0" w:color="auto"/>
      </w:divBdr>
      <w:divsChild>
        <w:div w:id="517620778">
          <w:marLeft w:val="0"/>
          <w:marRight w:val="0"/>
          <w:marTop w:val="0"/>
          <w:marBottom w:val="0"/>
          <w:divBdr>
            <w:top w:val="none" w:sz="0" w:space="0" w:color="auto"/>
            <w:left w:val="none" w:sz="0" w:space="0" w:color="auto"/>
            <w:bottom w:val="none" w:sz="0" w:space="0" w:color="auto"/>
            <w:right w:val="none" w:sz="0" w:space="0" w:color="auto"/>
          </w:divBdr>
        </w:div>
      </w:divsChild>
    </w:div>
    <w:div w:id="357590036">
      <w:bodyDiv w:val="1"/>
      <w:marLeft w:val="0"/>
      <w:marRight w:val="0"/>
      <w:marTop w:val="0"/>
      <w:marBottom w:val="0"/>
      <w:divBdr>
        <w:top w:val="none" w:sz="0" w:space="0" w:color="auto"/>
        <w:left w:val="none" w:sz="0" w:space="0" w:color="auto"/>
        <w:bottom w:val="none" w:sz="0" w:space="0" w:color="auto"/>
        <w:right w:val="none" w:sz="0" w:space="0" w:color="auto"/>
      </w:divBdr>
      <w:divsChild>
        <w:div w:id="1856572494">
          <w:marLeft w:val="0"/>
          <w:marRight w:val="0"/>
          <w:marTop w:val="0"/>
          <w:marBottom w:val="0"/>
          <w:divBdr>
            <w:top w:val="none" w:sz="0" w:space="0" w:color="auto"/>
            <w:left w:val="none" w:sz="0" w:space="0" w:color="auto"/>
            <w:bottom w:val="none" w:sz="0" w:space="0" w:color="auto"/>
            <w:right w:val="none" w:sz="0" w:space="0" w:color="auto"/>
          </w:divBdr>
        </w:div>
      </w:divsChild>
    </w:div>
    <w:div w:id="443114446">
      <w:bodyDiv w:val="1"/>
      <w:marLeft w:val="0"/>
      <w:marRight w:val="0"/>
      <w:marTop w:val="0"/>
      <w:marBottom w:val="0"/>
      <w:divBdr>
        <w:top w:val="none" w:sz="0" w:space="0" w:color="auto"/>
        <w:left w:val="none" w:sz="0" w:space="0" w:color="auto"/>
        <w:bottom w:val="none" w:sz="0" w:space="0" w:color="auto"/>
        <w:right w:val="none" w:sz="0" w:space="0" w:color="auto"/>
      </w:divBdr>
      <w:divsChild>
        <w:div w:id="998118028">
          <w:marLeft w:val="0"/>
          <w:marRight w:val="0"/>
          <w:marTop w:val="0"/>
          <w:marBottom w:val="0"/>
          <w:divBdr>
            <w:top w:val="none" w:sz="0" w:space="0" w:color="auto"/>
            <w:left w:val="none" w:sz="0" w:space="0" w:color="auto"/>
            <w:bottom w:val="none" w:sz="0" w:space="0" w:color="auto"/>
            <w:right w:val="none" w:sz="0" w:space="0" w:color="auto"/>
          </w:divBdr>
        </w:div>
      </w:divsChild>
    </w:div>
    <w:div w:id="469179198">
      <w:bodyDiv w:val="1"/>
      <w:marLeft w:val="0"/>
      <w:marRight w:val="0"/>
      <w:marTop w:val="0"/>
      <w:marBottom w:val="0"/>
      <w:divBdr>
        <w:top w:val="none" w:sz="0" w:space="0" w:color="auto"/>
        <w:left w:val="none" w:sz="0" w:space="0" w:color="auto"/>
        <w:bottom w:val="none" w:sz="0" w:space="0" w:color="auto"/>
        <w:right w:val="none" w:sz="0" w:space="0" w:color="auto"/>
      </w:divBdr>
      <w:divsChild>
        <w:div w:id="1883638478">
          <w:marLeft w:val="0"/>
          <w:marRight w:val="0"/>
          <w:marTop w:val="0"/>
          <w:marBottom w:val="0"/>
          <w:divBdr>
            <w:top w:val="none" w:sz="0" w:space="0" w:color="auto"/>
            <w:left w:val="none" w:sz="0" w:space="0" w:color="auto"/>
            <w:bottom w:val="none" w:sz="0" w:space="0" w:color="auto"/>
            <w:right w:val="none" w:sz="0" w:space="0" w:color="auto"/>
          </w:divBdr>
        </w:div>
      </w:divsChild>
    </w:div>
    <w:div w:id="485392269">
      <w:bodyDiv w:val="1"/>
      <w:marLeft w:val="0"/>
      <w:marRight w:val="0"/>
      <w:marTop w:val="0"/>
      <w:marBottom w:val="0"/>
      <w:divBdr>
        <w:top w:val="none" w:sz="0" w:space="0" w:color="auto"/>
        <w:left w:val="none" w:sz="0" w:space="0" w:color="auto"/>
        <w:bottom w:val="none" w:sz="0" w:space="0" w:color="auto"/>
        <w:right w:val="none" w:sz="0" w:space="0" w:color="auto"/>
      </w:divBdr>
    </w:div>
    <w:div w:id="624777282">
      <w:bodyDiv w:val="1"/>
      <w:marLeft w:val="0"/>
      <w:marRight w:val="0"/>
      <w:marTop w:val="0"/>
      <w:marBottom w:val="0"/>
      <w:divBdr>
        <w:top w:val="none" w:sz="0" w:space="0" w:color="auto"/>
        <w:left w:val="none" w:sz="0" w:space="0" w:color="auto"/>
        <w:bottom w:val="none" w:sz="0" w:space="0" w:color="auto"/>
        <w:right w:val="none" w:sz="0" w:space="0" w:color="auto"/>
      </w:divBdr>
      <w:divsChild>
        <w:div w:id="26637711">
          <w:marLeft w:val="0"/>
          <w:marRight w:val="0"/>
          <w:marTop w:val="0"/>
          <w:marBottom w:val="0"/>
          <w:divBdr>
            <w:top w:val="none" w:sz="0" w:space="0" w:color="auto"/>
            <w:left w:val="none" w:sz="0" w:space="0" w:color="auto"/>
            <w:bottom w:val="none" w:sz="0" w:space="0" w:color="auto"/>
            <w:right w:val="none" w:sz="0" w:space="0" w:color="auto"/>
          </w:divBdr>
        </w:div>
      </w:divsChild>
    </w:div>
    <w:div w:id="674109934">
      <w:bodyDiv w:val="1"/>
      <w:marLeft w:val="0"/>
      <w:marRight w:val="0"/>
      <w:marTop w:val="0"/>
      <w:marBottom w:val="0"/>
      <w:divBdr>
        <w:top w:val="none" w:sz="0" w:space="0" w:color="auto"/>
        <w:left w:val="none" w:sz="0" w:space="0" w:color="auto"/>
        <w:bottom w:val="none" w:sz="0" w:space="0" w:color="auto"/>
        <w:right w:val="none" w:sz="0" w:space="0" w:color="auto"/>
      </w:divBdr>
      <w:divsChild>
        <w:div w:id="1138187198">
          <w:marLeft w:val="0"/>
          <w:marRight w:val="0"/>
          <w:marTop w:val="0"/>
          <w:marBottom w:val="0"/>
          <w:divBdr>
            <w:top w:val="none" w:sz="0" w:space="0" w:color="auto"/>
            <w:left w:val="none" w:sz="0" w:space="0" w:color="auto"/>
            <w:bottom w:val="none" w:sz="0" w:space="0" w:color="auto"/>
            <w:right w:val="none" w:sz="0" w:space="0" w:color="auto"/>
          </w:divBdr>
        </w:div>
      </w:divsChild>
    </w:div>
    <w:div w:id="709379132">
      <w:bodyDiv w:val="1"/>
      <w:marLeft w:val="0"/>
      <w:marRight w:val="0"/>
      <w:marTop w:val="0"/>
      <w:marBottom w:val="0"/>
      <w:divBdr>
        <w:top w:val="none" w:sz="0" w:space="0" w:color="auto"/>
        <w:left w:val="none" w:sz="0" w:space="0" w:color="auto"/>
        <w:bottom w:val="none" w:sz="0" w:space="0" w:color="auto"/>
        <w:right w:val="none" w:sz="0" w:space="0" w:color="auto"/>
      </w:divBdr>
      <w:divsChild>
        <w:div w:id="353767486">
          <w:marLeft w:val="0"/>
          <w:marRight w:val="0"/>
          <w:marTop w:val="0"/>
          <w:marBottom w:val="0"/>
          <w:divBdr>
            <w:top w:val="none" w:sz="0" w:space="0" w:color="auto"/>
            <w:left w:val="none" w:sz="0" w:space="0" w:color="auto"/>
            <w:bottom w:val="none" w:sz="0" w:space="0" w:color="auto"/>
            <w:right w:val="none" w:sz="0" w:space="0" w:color="auto"/>
          </w:divBdr>
        </w:div>
      </w:divsChild>
    </w:div>
    <w:div w:id="714625696">
      <w:bodyDiv w:val="1"/>
      <w:marLeft w:val="0"/>
      <w:marRight w:val="0"/>
      <w:marTop w:val="0"/>
      <w:marBottom w:val="0"/>
      <w:divBdr>
        <w:top w:val="none" w:sz="0" w:space="0" w:color="auto"/>
        <w:left w:val="none" w:sz="0" w:space="0" w:color="auto"/>
        <w:bottom w:val="none" w:sz="0" w:space="0" w:color="auto"/>
        <w:right w:val="none" w:sz="0" w:space="0" w:color="auto"/>
      </w:divBdr>
    </w:div>
    <w:div w:id="744913127">
      <w:bodyDiv w:val="1"/>
      <w:marLeft w:val="0"/>
      <w:marRight w:val="0"/>
      <w:marTop w:val="0"/>
      <w:marBottom w:val="0"/>
      <w:divBdr>
        <w:top w:val="none" w:sz="0" w:space="0" w:color="auto"/>
        <w:left w:val="none" w:sz="0" w:space="0" w:color="auto"/>
        <w:bottom w:val="none" w:sz="0" w:space="0" w:color="auto"/>
        <w:right w:val="none" w:sz="0" w:space="0" w:color="auto"/>
      </w:divBdr>
      <w:divsChild>
        <w:div w:id="507252665">
          <w:marLeft w:val="0"/>
          <w:marRight w:val="0"/>
          <w:marTop w:val="0"/>
          <w:marBottom w:val="0"/>
          <w:divBdr>
            <w:top w:val="none" w:sz="0" w:space="0" w:color="auto"/>
            <w:left w:val="none" w:sz="0" w:space="0" w:color="auto"/>
            <w:bottom w:val="none" w:sz="0" w:space="0" w:color="auto"/>
            <w:right w:val="none" w:sz="0" w:space="0" w:color="auto"/>
          </w:divBdr>
        </w:div>
      </w:divsChild>
    </w:div>
    <w:div w:id="748111572">
      <w:bodyDiv w:val="1"/>
      <w:marLeft w:val="0"/>
      <w:marRight w:val="0"/>
      <w:marTop w:val="0"/>
      <w:marBottom w:val="0"/>
      <w:divBdr>
        <w:top w:val="none" w:sz="0" w:space="0" w:color="auto"/>
        <w:left w:val="none" w:sz="0" w:space="0" w:color="auto"/>
        <w:bottom w:val="none" w:sz="0" w:space="0" w:color="auto"/>
        <w:right w:val="none" w:sz="0" w:space="0" w:color="auto"/>
      </w:divBdr>
      <w:divsChild>
        <w:div w:id="957373447">
          <w:marLeft w:val="0"/>
          <w:marRight w:val="0"/>
          <w:marTop w:val="0"/>
          <w:marBottom w:val="0"/>
          <w:divBdr>
            <w:top w:val="none" w:sz="0" w:space="0" w:color="auto"/>
            <w:left w:val="none" w:sz="0" w:space="0" w:color="auto"/>
            <w:bottom w:val="none" w:sz="0" w:space="0" w:color="auto"/>
            <w:right w:val="none" w:sz="0" w:space="0" w:color="auto"/>
          </w:divBdr>
        </w:div>
      </w:divsChild>
    </w:div>
    <w:div w:id="837963361">
      <w:bodyDiv w:val="1"/>
      <w:marLeft w:val="0"/>
      <w:marRight w:val="0"/>
      <w:marTop w:val="0"/>
      <w:marBottom w:val="0"/>
      <w:divBdr>
        <w:top w:val="none" w:sz="0" w:space="0" w:color="auto"/>
        <w:left w:val="none" w:sz="0" w:space="0" w:color="auto"/>
        <w:bottom w:val="none" w:sz="0" w:space="0" w:color="auto"/>
        <w:right w:val="none" w:sz="0" w:space="0" w:color="auto"/>
      </w:divBdr>
    </w:div>
    <w:div w:id="896940854">
      <w:bodyDiv w:val="1"/>
      <w:marLeft w:val="0"/>
      <w:marRight w:val="0"/>
      <w:marTop w:val="0"/>
      <w:marBottom w:val="0"/>
      <w:divBdr>
        <w:top w:val="none" w:sz="0" w:space="0" w:color="auto"/>
        <w:left w:val="none" w:sz="0" w:space="0" w:color="auto"/>
        <w:bottom w:val="none" w:sz="0" w:space="0" w:color="auto"/>
        <w:right w:val="none" w:sz="0" w:space="0" w:color="auto"/>
      </w:divBdr>
      <w:divsChild>
        <w:div w:id="1293630279">
          <w:marLeft w:val="0"/>
          <w:marRight w:val="0"/>
          <w:marTop w:val="0"/>
          <w:marBottom w:val="0"/>
          <w:divBdr>
            <w:top w:val="none" w:sz="0" w:space="0" w:color="auto"/>
            <w:left w:val="none" w:sz="0" w:space="0" w:color="auto"/>
            <w:bottom w:val="none" w:sz="0" w:space="0" w:color="auto"/>
            <w:right w:val="none" w:sz="0" w:space="0" w:color="auto"/>
          </w:divBdr>
        </w:div>
      </w:divsChild>
    </w:div>
    <w:div w:id="960497503">
      <w:bodyDiv w:val="1"/>
      <w:marLeft w:val="0"/>
      <w:marRight w:val="0"/>
      <w:marTop w:val="0"/>
      <w:marBottom w:val="0"/>
      <w:divBdr>
        <w:top w:val="none" w:sz="0" w:space="0" w:color="auto"/>
        <w:left w:val="none" w:sz="0" w:space="0" w:color="auto"/>
        <w:bottom w:val="none" w:sz="0" w:space="0" w:color="auto"/>
        <w:right w:val="none" w:sz="0" w:space="0" w:color="auto"/>
      </w:divBdr>
      <w:divsChild>
        <w:div w:id="1091319063">
          <w:marLeft w:val="0"/>
          <w:marRight w:val="0"/>
          <w:marTop w:val="0"/>
          <w:marBottom w:val="0"/>
          <w:divBdr>
            <w:top w:val="none" w:sz="0" w:space="0" w:color="auto"/>
            <w:left w:val="none" w:sz="0" w:space="0" w:color="auto"/>
            <w:bottom w:val="none" w:sz="0" w:space="0" w:color="auto"/>
            <w:right w:val="none" w:sz="0" w:space="0" w:color="auto"/>
          </w:divBdr>
        </w:div>
      </w:divsChild>
    </w:div>
    <w:div w:id="989792641">
      <w:bodyDiv w:val="1"/>
      <w:marLeft w:val="0"/>
      <w:marRight w:val="0"/>
      <w:marTop w:val="0"/>
      <w:marBottom w:val="0"/>
      <w:divBdr>
        <w:top w:val="none" w:sz="0" w:space="0" w:color="auto"/>
        <w:left w:val="none" w:sz="0" w:space="0" w:color="auto"/>
        <w:bottom w:val="none" w:sz="0" w:space="0" w:color="auto"/>
        <w:right w:val="none" w:sz="0" w:space="0" w:color="auto"/>
      </w:divBdr>
    </w:div>
    <w:div w:id="1030230646">
      <w:bodyDiv w:val="1"/>
      <w:marLeft w:val="0"/>
      <w:marRight w:val="0"/>
      <w:marTop w:val="0"/>
      <w:marBottom w:val="0"/>
      <w:divBdr>
        <w:top w:val="none" w:sz="0" w:space="0" w:color="auto"/>
        <w:left w:val="none" w:sz="0" w:space="0" w:color="auto"/>
        <w:bottom w:val="none" w:sz="0" w:space="0" w:color="auto"/>
        <w:right w:val="none" w:sz="0" w:space="0" w:color="auto"/>
      </w:divBdr>
    </w:div>
    <w:div w:id="1097947634">
      <w:bodyDiv w:val="1"/>
      <w:marLeft w:val="0"/>
      <w:marRight w:val="0"/>
      <w:marTop w:val="0"/>
      <w:marBottom w:val="0"/>
      <w:divBdr>
        <w:top w:val="none" w:sz="0" w:space="0" w:color="auto"/>
        <w:left w:val="none" w:sz="0" w:space="0" w:color="auto"/>
        <w:bottom w:val="none" w:sz="0" w:space="0" w:color="auto"/>
        <w:right w:val="none" w:sz="0" w:space="0" w:color="auto"/>
      </w:divBdr>
      <w:divsChild>
        <w:div w:id="286669076">
          <w:marLeft w:val="0"/>
          <w:marRight w:val="0"/>
          <w:marTop w:val="0"/>
          <w:marBottom w:val="0"/>
          <w:divBdr>
            <w:top w:val="none" w:sz="0" w:space="0" w:color="auto"/>
            <w:left w:val="none" w:sz="0" w:space="0" w:color="auto"/>
            <w:bottom w:val="none" w:sz="0" w:space="0" w:color="auto"/>
            <w:right w:val="none" w:sz="0" w:space="0" w:color="auto"/>
          </w:divBdr>
        </w:div>
      </w:divsChild>
    </w:div>
    <w:div w:id="1160197086">
      <w:bodyDiv w:val="1"/>
      <w:marLeft w:val="0"/>
      <w:marRight w:val="0"/>
      <w:marTop w:val="0"/>
      <w:marBottom w:val="0"/>
      <w:divBdr>
        <w:top w:val="none" w:sz="0" w:space="0" w:color="auto"/>
        <w:left w:val="none" w:sz="0" w:space="0" w:color="auto"/>
        <w:bottom w:val="none" w:sz="0" w:space="0" w:color="auto"/>
        <w:right w:val="none" w:sz="0" w:space="0" w:color="auto"/>
      </w:divBdr>
    </w:div>
    <w:div w:id="1191452082">
      <w:bodyDiv w:val="1"/>
      <w:marLeft w:val="0"/>
      <w:marRight w:val="0"/>
      <w:marTop w:val="0"/>
      <w:marBottom w:val="0"/>
      <w:divBdr>
        <w:top w:val="none" w:sz="0" w:space="0" w:color="auto"/>
        <w:left w:val="none" w:sz="0" w:space="0" w:color="auto"/>
        <w:bottom w:val="none" w:sz="0" w:space="0" w:color="auto"/>
        <w:right w:val="none" w:sz="0" w:space="0" w:color="auto"/>
      </w:divBdr>
      <w:divsChild>
        <w:div w:id="222566830">
          <w:marLeft w:val="0"/>
          <w:marRight w:val="0"/>
          <w:marTop w:val="0"/>
          <w:marBottom w:val="0"/>
          <w:divBdr>
            <w:top w:val="none" w:sz="0" w:space="0" w:color="auto"/>
            <w:left w:val="none" w:sz="0" w:space="0" w:color="auto"/>
            <w:bottom w:val="none" w:sz="0" w:space="0" w:color="auto"/>
            <w:right w:val="none" w:sz="0" w:space="0" w:color="auto"/>
          </w:divBdr>
        </w:div>
      </w:divsChild>
    </w:div>
    <w:div w:id="1208950949">
      <w:bodyDiv w:val="1"/>
      <w:marLeft w:val="0"/>
      <w:marRight w:val="0"/>
      <w:marTop w:val="0"/>
      <w:marBottom w:val="0"/>
      <w:divBdr>
        <w:top w:val="none" w:sz="0" w:space="0" w:color="auto"/>
        <w:left w:val="none" w:sz="0" w:space="0" w:color="auto"/>
        <w:bottom w:val="none" w:sz="0" w:space="0" w:color="auto"/>
        <w:right w:val="none" w:sz="0" w:space="0" w:color="auto"/>
      </w:divBdr>
      <w:divsChild>
        <w:div w:id="1295601665">
          <w:marLeft w:val="0"/>
          <w:marRight w:val="0"/>
          <w:marTop w:val="0"/>
          <w:marBottom w:val="0"/>
          <w:divBdr>
            <w:top w:val="none" w:sz="0" w:space="0" w:color="auto"/>
            <w:left w:val="none" w:sz="0" w:space="0" w:color="auto"/>
            <w:bottom w:val="none" w:sz="0" w:space="0" w:color="auto"/>
            <w:right w:val="none" w:sz="0" w:space="0" w:color="auto"/>
          </w:divBdr>
        </w:div>
      </w:divsChild>
    </w:div>
    <w:div w:id="1327123669">
      <w:bodyDiv w:val="1"/>
      <w:marLeft w:val="0"/>
      <w:marRight w:val="0"/>
      <w:marTop w:val="0"/>
      <w:marBottom w:val="0"/>
      <w:divBdr>
        <w:top w:val="none" w:sz="0" w:space="0" w:color="auto"/>
        <w:left w:val="none" w:sz="0" w:space="0" w:color="auto"/>
        <w:bottom w:val="none" w:sz="0" w:space="0" w:color="auto"/>
        <w:right w:val="none" w:sz="0" w:space="0" w:color="auto"/>
      </w:divBdr>
      <w:divsChild>
        <w:div w:id="507865164">
          <w:marLeft w:val="0"/>
          <w:marRight w:val="0"/>
          <w:marTop w:val="0"/>
          <w:marBottom w:val="0"/>
          <w:divBdr>
            <w:top w:val="none" w:sz="0" w:space="0" w:color="auto"/>
            <w:left w:val="none" w:sz="0" w:space="0" w:color="auto"/>
            <w:bottom w:val="none" w:sz="0" w:space="0" w:color="auto"/>
            <w:right w:val="none" w:sz="0" w:space="0" w:color="auto"/>
          </w:divBdr>
        </w:div>
      </w:divsChild>
    </w:div>
    <w:div w:id="1343893379">
      <w:bodyDiv w:val="1"/>
      <w:marLeft w:val="0"/>
      <w:marRight w:val="0"/>
      <w:marTop w:val="0"/>
      <w:marBottom w:val="0"/>
      <w:divBdr>
        <w:top w:val="none" w:sz="0" w:space="0" w:color="auto"/>
        <w:left w:val="none" w:sz="0" w:space="0" w:color="auto"/>
        <w:bottom w:val="none" w:sz="0" w:space="0" w:color="auto"/>
        <w:right w:val="none" w:sz="0" w:space="0" w:color="auto"/>
      </w:divBdr>
      <w:divsChild>
        <w:div w:id="879972586">
          <w:marLeft w:val="0"/>
          <w:marRight w:val="0"/>
          <w:marTop w:val="0"/>
          <w:marBottom w:val="0"/>
          <w:divBdr>
            <w:top w:val="none" w:sz="0" w:space="0" w:color="auto"/>
            <w:left w:val="none" w:sz="0" w:space="0" w:color="auto"/>
            <w:bottom w:val="none" w:sz="0" w:space="0" w:color="auto"/>
            <w:right w:val="none" w:sz="0" w:space="0" w:color="auto"/>
          </w:divBdr>
        </w:div>
      </w:divsChild>
    </w:div>
    <w:div w:id="1358122384">
      <w:bodyDiv w:val="1"/>
      <w:marLeft w:val="0"/>
      <w:marRight w:val="0"/>
      <w:marTop w:val="0"/>
      <w:marBottom w:val="0"/>
      <w:divBdr>
        <w:top w:val="none" w:sz="0" w:space="0" w:color="auto"/>
        <w:left w:val="none" w:sz="0" w:space="0" w:color="auto"/>
        <w:bottom w:val="none" w:sz="0" w:space="0" w:color="auto"/>
        <w:right w:val="none" w:sz="0" w:space="0" w:color="auto"/>
      </w:divBdr>
      <w:divsChild>
        <w:div w:id="700475768">
          <w:marLeft w:val="0"/>
          <w:marRight w:val="0"/>
          <w:marTop w:val="0"/>
          <w:marBottom w:val="0"/>
          <w:divBdr>
            <w:top w:val="none" w:sz="0" w:space="0" w:color="auto"/>
            <w:left w:val="none" w:sz="0" w:space="0" w:color="auto"/>
            <w:bottom w:val="none" w:sz="0" w:space="0" w:color="auto"/>
            <w:right w:val="none" w:sz="0" w:space="0" w:color="auto"/>
          </w:divBdr>
        </w:div>
      </w:divsChild>
    </w:div>
    <w:div w:id="1370691576">
      <w:bodyDiv w:val="1"/>
      <w:marLeft w:val="0"/>
      <w:marRight w:val="0"/>
      <w:marTop w:val="0"/>
      <w:marBottom w:val="0"/>
      <w:divBdr>
        <w:top w:val="none" w:sz="0" w:space="0" w:color="auto"/>
        <w:left w:val="none" w:sz="0" w:space="0" w:color="auto"/>
        <w:bottom w:val="none" w:sz="0" w:space="0" w:color="auto"/>
        <w:right w:val="none" w:sz="0" w:space="0" w:color="auto"/>
      </w:divBdr>
    </w:div>
    <w:div w:id="1377387631">
      <w:bodyDiv w:val="1"/>
      <w:marLeft w:val="0"/>
      <w:marRight w:val="0"/>
      <w:marTop w:val="0"/>
      <w:marBottom w:val="0"/>
      <w:divBdr>
        <w:top w:val="none" w:sz="0" w:space="0" w:color="auto"/>
        <w:left w:val="none" w:sz="0" w:space="0" w:color="auto"/>
        <w:bottom w:val="none" w:sz="0" w:space="0" w:color="auto"/>
        <w:right w:val="none" w:sz="0" w:space="0" w:color="auto"/>
      </w:divBdr>
    </w:div>
    <w:div w:id="1445732960">
      <w:bodyDiv w:val="1"/>
      <w:marLeft w:val="0"/>
      <w:marRight w:val="0"/>
      <w:marTop w:val="0"/>
      <w:marBottom w:val="0"/>
      <w:divBdr>
        <w:top w:val="none" w:sz="0" w:space="0" w:color="auto"/>
        <w:left w:val="none" w:sz="0" w:space="0" w:color="auto"/>
        <w:bottom w:val="none" w:sz="0" w:space="0" w:color="auto"/>
        <w:right w:val="none" w:sz="0" w:space="0" w:color="auto"/>
      </w:divBdr>
    </w:div>
    <w:div w:id="1457481042">
      <w:bodyDiv w:val="1"/>
      <w:marLeft w:val="0"/>
      <w:marRight w:val="0"/>
      <w:marTop w:val="0"/>
      <w:marBottom w:val="0"/>
      <w:divBdr>
        <w:top w:val="none" w:sz="0" w:space="0" w:color="auto"/>
        <w:left w:val="none" w:sz="0" w:space="0" w:color="auto"/>
        <w:bottom w:val="none" w:sz="0" w:space="0" w:color="auto"/>
        <w:right w:val="none" w:sz="0" w:space="0" w:color="auto"/>
      </w:divBdr>
      <w:divsChild>
        <w:div w:id="166134012">
          <w:marLeft w:val="0"/>
          <w:marRight w:val="0"/>
          <w:marTop w:val="0"/>
          <w:marBottom w:val="0"/>
          <w:divBdr>
            <w:top w:val="none" w:sz="0" w:space="0" w:color="auto"/>
            <w:left w:val="none" w:sz="0" w:space="0" w:color="auto"/>
            <w:bottom w:val="none" w:sz="0" w:space="0" w:color="auto"/>
            <w:right w:val="none" w:sz="0" w:space="0" w:color="auto"/>
          </w:divBdr>
        </w:div>
      </w:divsChild>
    </w:div>
    <w:div w:id="1499736281">
      <w:bodyDiv w:val="1"/>
      <w:marLeft w:val="0"/>
      <w:marRight w:val="0"/>
      <w:marTop w:val="0"/>
      <w:marBottom w:val="0"/>
      <w:divBdr>
        <w:top w:val="none" w:sz="0" w:space="0" w:color="auto"/>
        <w:left w:val="none" w:sz="0" w:space="0" w:color="auto"/>
        <w:bottom w:val="none" w:sz="0" w:space="0" w:color="auto"/>
        <w:right w:val="none" w:sz="0" w:space="0" w:color="auto"/>
      </w:divBdr>
    </w:div>
    <w:div w:id="1589801981">
      <w:bodyDiv w:val="1"/>
      <w:marLeft w:val="0"/>
      <w:marRight w:val="0"/>
      <w:marTop w:val="0"/>
      <w:marBottom w:val="0"/>
      <w:divBdr>
        <w:top w:val="none" w:sz="0" w:space="0" w:color="auto"/>
        <w:left w:val="none" w:sz="0" w:space="0" w:color="auto"/>
        <w:bottom w:val="none" w:sz="0" w:space="0" w:color="auto"/>
        <w:right w:val="none" w:sz="0" w:space="0" w:color="auto"/>
      </w:divBdr>
      <w:divsChild>
        <w:div w:id="185752254">
          <w:marLeft w:val="0"/>
          <w:marRight w:val="0"/>
          <w:marTop w:val="0"/>
          <w:marBottom w:val="0"/>
          <w:divBdr>
            <w:top w:val="none" w:sz="0" w:space="0" w:color="auto"/>
            <w:left w:val="none" w:sz="0" w:space="0" w:color="auto"/>
            <w:bottom w:val="none" w:sz="0" w:space="0" w:color="auto"/>
            <w:right w:val="none" w:sz="0" w:space="0" w:color="auto"/>
          </w:divBdr>
        </w:div>
      </w:divsChild>
    </w:div>
    <w:div w:id="1683046204">
      <w:bodyDiv w:val="1"/>
      <w:marLeft w:val="0"/>
      <w:marRight w:val="0"/>
      <w:marTop w:val="0"/>
      <w:marBottom w:val="0"/>
      <w:divBdr>
        <w:top w:val="none" w:sz="0" w:space="0" w:color="auto"/>
        <w:left w:val="none" w:sz="0" w:space="0" w:color="auto"/>
        <w:bottom w:val="none" w:sz="0" w:space="0" w:color="auto"/>
        <w:right w:val="none" w:sz="0" w:space="0" w:color="auto"/>
      </w:divBdr>
      <w:divsChild>
        <w:div w:id="987780772">
          <w:marLeft w:val="0"/>
          <w:marRight w:val="0"/>
          <w:marTop w:val="0"/>
          <w:marBottom w:val="0"/>
          <w:divBdr>
            <w:top w:val="none" w:sz="0" w:space="0" w:color="auto"/>
            <w:left w:val="none" w:sz="0" w:space="0" w:color="auto"/>
            <w:bottom w:val="none" w:sz="0" w:space="0" w:color="auto"/>
            <w:right w:val="none" w:sz="0" w:space="0" w:color="auto"/>
          </w:divBdr>
        </w:div>
      </w:divsChild>
    </w:div>
    <w:div w:id="1683118614">
      <w:bodyDiv w:val="1"/>
      <w:marLeft w:val="0"/>
      <w:marRight w:val="0"/>
      <w:marTop w:val="0"/>
      <w:marBottom w:val="0"/>
      <w:divBdr>
        <w:top w:val="none" w:sz="0" w:space="0" w:color="auto"/>
        <w:left w:val="none" w:sz="0" w:space="0" w:color="auto"/>
        <w:bottom w:val="none" w:sz="0" w:space="0" w:color="auto"/>
        <w:right w:val="none" w:sz="0" w:space="0" w:color="auto"/>
      </w:divBdr>
      <w:divsChild>
        <w:div w:id="937952719">
          <w:marLeft w:val="0"/>
          <w:marRight w:val="0"/>
          <w:marTop w:val="0"/>
          <w:marBottom w:val="0"/>
          <w:divBdr>
            <w:top w:val="none" w:sz="0" w:space="0" w:color="auto"/>
            <w:left w:val="none" w:sz="0" w:space="0" w:color="auto"/>
            <w:bottom w:val="none" w:sz="0" w:space="0" w:color="auto"/>
            <w:right w:val="none" w:sz="0" w:space="0" w:color="auto"/>
          </w:divBdr>
        </w:div>
      </w:divsChild>
    </w:div>
    <w:div w:id="1810902919">
      <w:bodyDiv w:val="1"/>
      <w:marLeft w:val="0"/>
      <w:marRight w:val="0"/>
      <w:marTop w:val="0"/>
      <w:marBottom w:val="0"/>
      <w:divBdr>
        <w:top w:val="none" w:sz="0" w:space="0" w:color="auto"/>
        <w:left w:val="none" w:sz="0" w:space="0" w:color="auto"/>
        <w:bottom w:val="none" w:sz="0" w:space="0" w:color="auto"/>
        <w:right w:val="none" w:sz="0" w:space="0" w:color="auto"/>
      </w:divBdr>
    </w:div>
    <w:div w:id="1846360321">
      <w:bodyDiv w:val="1"/>
      <w:marLeft w:val="0"/>
      <w:marRight w:val="0"/>
      <w:marTop w:val="0"/>
      <w:marBottom w:val="0"/>
      <w:divBdr>
        <w:top w:val="none" w:sz="0" w:space="0" w:color="auto"/>
        <w:left w:val="none" w:sz="0" w:space="0" w:color="auto"/>
        <w:bottom w:val="none" w:sz="0" w:space="0" w:color="auto"/>
        <w:right w:val="none" w:sz="0" w:space="0" w:color="auto"/>
      </w:divBdr>
      <w:divsChild>
        <w:div w:id="337932098">
          <w:marLeft w:val="0"/>
          <w:marRight w:val="0"/>
          <w:marTop w:val="0"/>
          <w:marBottom w:val="0"/>
          <w:divBdr>
            <w:top w:val="none" w:sz="0" w:space="0" w:color="auto"/>
            <w:left w:val="none" w:sz="0" w:space="0" w:color="auto"/>
            <w:bottom w:val="none" w:sz="0" w:space="0" w:color="auto"/>
            <w:right w:val="none" w:sz="0" w:space="0" w:color="auto"/>
          </w:divBdr>
        </w:div>
      </w:divsChild>
    </w:div>
    <w:div w:id="1880698766">
      <w:bodyDiv w:val="1"/>
      <w:marLeft w:val="0"/>
      <w:marRight w:val="0"/>
      <w:marTop w:val="0"/>
      <w:marBottom w:val="0"/>
      <w:divBdr>
        <w:top w:val="none" w:sz="0" w:space="0" w:color="auto"/>
        <w:left w:val="none" w:sz="0" w:space="0" w:color="auto"/>
        <w:bottom w:val="none" w:sz="0" w:space="0" w:color="auto"/>
        <w:right w:val="none" w:sz="0" w:space="0" w:color="auto"/>
      </w:divBdr>
      <w:divsChild>
        <w:div w:id="1128662253">
          <w:marLeft w:val="0"/>
          <w:marRight w:val="0"/>
          <w:marTop w:val="0"/>
          <w:marBottom w:val="0"/>
          <w:divBdr>
            <w:top w:val="none" w:sz="0" w:space="0" w:color="auto"/>
            <w:left w:val="none" w:sz="0" w:space="0" w:color="auto"/>
            <w:bottom w:val="none" w:sz="0" w:space="0" w:color="auto"/>
            <w:right w:val="none" w:sz="0" w:space="0" w:color="auto"/>
          </w:divBdr>
        </w:div>
      </w:divsChild>
    </w:div>
    <w:div w:id="1906991655">
      <w:bodyDiv w:val="1"/>
      <w:marLeft w:val="0"/>
      <w:marRight w:val="0"/>
      <w:marTop w:val="0"/>
      <w:marBottom w:val="0"/>
      <w:divBdr>
        <w:top w:val="none" w:sz="0" w:space="0" w:color="auto"/>
        <w:left w:val="none" w:sz="0" w:space="0" w:color="auto"/>
        <w:bottom w:val="none" w:sz="0" w:space="0" w:color="auto"/>
        <w:right w:val="none" w:sz="0" w:space="0" w:color="auto"/>
      </w:divBdr>
      <w:divsChild>
        <w:div w:id="789478235">
          <w:marLeft w:val="0"/>
          <w:marRight w:val="0"/>
          <w:marTop w:val="0"/>
          <w:marBottom w:val="0"/>
          <w:divBdr>
            <w:top w:val="none" w:sz="0" w:space="0" w:color="auto"/>
            <w:left w:val="none" w:sz="0" w:space="0" w:color="auto"/>
            <w:bottom w:val="none" w:sz="0" w:space="0" w:color="auto"/>
            <w:right w:val="none" w:sz="0" w:space="0" w:color="auto"/>
          </w:divBdr>
        </w:div>
      </w:divsChild>
    </w:div>
    <w:div w:id="1993832298">
      <w:bodyDiv w:val="1"/>
      <w:marLeft w:val="0"/>
      <w:marRight w:val="0"/>
      <w:marTop w:val="0"/>
      <w:marBottom w:val="0"/>
      <w:divBdr>
        <w:top w:val="none" w:sz="0" w:space="0" w:color="auto"/>
        <w:left w:val="none" w:sz="0" w:space="0" w:color="auto"/>
        <w:bottom w:val="none" w:sz="0" w:space="0" w:color="auto"/>
        <w:right w:val="none" w:sz="0" w:space="0" w:color="auto"/>
      </w:divBdr>
      <w:divsChild>
        <w:div w:id="1948151245">
          <w:marLeft w:val="0"/>
          <w:marRight w:val="0"/>
          <w:marTop w:val="0"/>
          <w:marBottom w:val="0"/>
          <w:divBdr>
            <w:top w:val="none" w:sz="0" w:space="0" w:color="auto"/>
            <w:left w:val="none" w:sz="0" w:space="0" w:color="auto"/>
            <w:bottom w:val="none" w:sz="0" w:space="0" w:color="auto"/>
            <w:right w:val="none" w:sz="0" w:space="0" w:color="auto"/>
          </w:divBdr>
        </w:div>
      </w:divsChild>
    </w:div>
    <w:div w:id="2003966790">
      <w:bodyDiv w:val="1"/>
      <w:marLeft w:val="0"/>
      <w:marRight w:val="0"/>
      <w:marTop w:val="0"/>
      <w:marBottom w:val="0"/>
      <w:divBdr>
        <w:top w:val="none" w:sz="0" w:space="0" w:color="auto"/>
        <w:left w:val="none" w:sz="0" w:space="0" w:color="auto"/>
        <w:bottom w:val="none" w:sz="0" w:space="0" w:color="auto"/>
        <w:right w:val="none" w:sz="0" w:space="0" w:color="auto"/>
      </w:divBdr>
      <w:divsChild>
        <w:div w:id="3558502">
          <w:marLeft w:val="0"/>
          <w:marRight w:val="0"/>
          <w:marTop w:val="0"/>
          <w:marBottom w:val="0"/>
          <w:divBdr>
            <w:top w:val="none" w:sz="0" w:space="0" w:color="auto"/>
            <w:left w:val="none" w:sz="0" w:space="0" w:color="auto"/>
            <w:bottom w:val="none" w:sz="0" w:space="0" w:color="auto"/>
            <w:right w:val="none" w:sz="0" w:space="0" w:color="auto"/>
          </w:divBdr>
        </w:div>
      </w:divsChild>
    </w:div>
    <w:div w:id="2094088729">
      <w:bodyDiv w:val="1"/>
      <w:marLeft w:val="0"/>
      <w:marRight w:val="0"/>
      <w:marTop w:val="0"/>
      <w:marBottom w:val="0"/>
      <w:divBdr>
        <w:top w:val="none" w:sz="0" w:space="0" w:color="auto"/>
        <w:left w:val="none" w:sz="0" w:space="0" w:color="auto"/>
        <w:bottom w:val="none" w:sz="0" w:space="0" w:color="auto"/>
        <w:right w:val="none" w:sz="0" w:space="0" w:color="auto"/>
      </w:divBdr>
      <w:divsChild>
        <w:div w:id="170768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5" ma:contentTypeDescription="Create a new document." ma:contentTypeScope="" ma:versionID="3e455e06c60d3073ddea3ba474a8e718">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df773142822c43ec042b15cf8a946182"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8ca1c2-8850-4a90-8a6d-97a932cf8fa9}"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FC21AF-5779-46DE-B97B-9B637784E860}">
  <ds:schemaRefs>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bfd4455e-1809-44e2-821c-8fad91fb39a9"/>
    <ds:schemaRef ds:uri="c807b666-ad32-4573-a08d-3926a9fe0ca4"/>
    <ds:schemaRef ds:uri="http://purl.org/dc/terms/"/>
  </ds:schemaRefs>
</ds:datastoreItem>
</file>

<file path=customXml/itemProps2.xml><?xml version="1.0" encoding="utf-8"?>
<ds:datastoreItem xmlns:ds="http://schemas.openxmlformats.org/officeDocument/2006/customXml" ds:itemID="{DB0F9038-344E-477C-AF73-0C00032F5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b666-ad32-4573-a08d-3926a9fe0ca4"/>
    <ds:schemaRef ds:uri="bfd4455e-1809-44e2-821c-8fad91fb3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E56EB-F4FD-4758-A614-9789C60355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Ayling</dc:creator>
  <cp:keywords/>
  <dc:description/>
  <cp:lastModifiedBy>Olivia Eden</cp:lastModifiedBy>
  <cp:revision>2</cp:revision>
  <cp:lastPrinted>2025-04-22T10:00:00Z</cp:lastPrinted>
  <dcterms:created xsi:type="dcterms:W3CDTF">2025-04-22T10:02:00Z</dcterms:created>
  <dcterms:modified xsi:type="dcterms:W3CDTF">2025-04-22T10:02:00Z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MediaServiceImageTags">
    <vt:lpwstr/>
  </property>
</Properties>
</file>